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B44" w:rsidRDefault="008C3B44" w:rsidP="005C7C1D">
      <w:pPr>
        <w:pStyle w:val="11"/>
        <w:rPr>
          <w:sz w:val="52"/>
          <w:szCs w:val="52"/>
        </w:rPr>
      </w:pPr>
    </w:p>
    <w:p w:rsidR="00B67728" w:rsidRPr="00B67728" w:rsidRDefault="00B67728" w:rsidP="00B67728"/>
    <w:p w:rsidR="00330BDD" w:rsidRPr="00E33BB8" w:rsidRDefault="00330BDD" w:rsidP="005C7C1D">
      <w:pPr>
        <w:pStyle w:val="11"/>
        <w:rPr>
          <w:b/>
          <w:i/>
          <w:sz w:val="52"/>
          <w:szCs w:val="52"/>
        </w:rPr>
      </w:pPr>
      <w:proofErr w:type="spellStart"/>
      <w:r w:rsidRPr="00E33BB8">
        <w:rPr>
          <w:rFonts w:hint="eastAsia"/>
          <w:b/>
          <w:i/>
          <w:sz w:val="52"/>
          <w:szCs w:val="52"/>
        </w:rPr>
        <w:t>Jinlong</w:t>
      </w:r>
      <w:proofErr w:type="spellEnd"/>
    </w:p>
    <w:p w:rsidR="008C3B44" w:rsidRPr="00E33BB8" w:rsidRDefault="00330BDD" w:rsidP="005C7C1D">
      <w:pPr>
        <w:pStyle w:val="11"/>
        <w:rPr>
          <w:rFonts w:ascii="仿宋_GB2312" w:eastAsia="仿宋_GB2312"/>
          <w:b/>
          <w:sz w:val="52"/>
          <w:szCs w:val="52"/>
        </w:rPr>
      </w:pPr>
      <w:r w:rsidRPr="00E33BB8">
        <w:rPr>
          <w:rFonts w:ascii="仿宋_GB2312" w:eastAsia="仿宋_GB2312" w:hint="eastAsia"/>
          <w:b/>
          <w:sz w:val="52"/>
          <w:szCs w:val="52"/>
        </w:rPr>
        <w:t>SCUBA</w:t>
      </w:r>
      <w:r w:rsidR="009427C4" w:rsidRPr="00E33BB8">
        <w:rPr>
          <w:rFonts w:ascii="仿宋_GB2312" w:eastAsia="仿宋_GB2312" w:hint="eastAsia"/>
          <w:b/>
          <w:sz w:val="52"/>
          <w:szCs w:val="52"/>
        </w:rPr>
        <w:t>潜水装具</w:t>
      </w:r>
    </w:p>
    <w:p w:rsidR="008C3B44" w:rsidRPr="00E33BB8" w:rsidRDefault="00945486" w:rsidP="008C3B44">
      <w:pPr>
        <w:pStyle w:val="11"/>
        <w:rPr>
          <w:rFonts w:ascii="仿宋_GB2312" w:eastAsia="仿宋_GB2312"/>
          <w:b/>
          <w:sz w:val="52"/>
          <w:szCs w:val="52"/>
        </w:rPr>
      </w:pPr>
      <w:bookmarkStart w:id="0" w:name="_GoBack"/>
      <w:bookmarkEnd w:id="0"/>
      <w:r w:rsidRPr="00E33BB8">
        <w:rPr>
          <w:rFonts w:ascii="仿宋_GB2312" w:eastAsia="仿宋_GB2312" w:hint="eastAsia"/>
          <w:b/>
          <w:sz w:val="52"/>
          <w:szCs w:val="52"/>
        </w:rPr>
        <w:t>使用说明书</w:t>
      </w:r>
    </w:p>
    <w:p w:rsidR="00D5015F" w:rsidRPr="00D5015F" w:rsidRDefault="00D5015F" w:rsidP="00D5015F"/>
    <w:p w:rsidR="00AE2495" w:rsidRDefault="00AE2495" w:rsidP="00AE2495">
      <w:pPr>
        <w:jc w:val="center"/>
      </w:pPr>
      <w:r>
        <w:rPr>
          <w:rFonts w:hint="eastAsia"/>
          <w:noProof/>
        </w:rPr>
        <w:drawing>
          <wp:inline distT="0" distB="0" distL="0" distR="0" wp14:anchorId="5B12F15A" wp14:editId="00C201CF">
            <wp:extent cx="4780364" cy="4866198"/>
            <wp:effectExtent l="0" t="0" r="0" b="0"/>
            <wp:docPr id="24" name="图片 24" descr="H:\工作\产品研发中心\2018\轻潜水装具改进\6ba8f90d4ed9230a47e1b7c1f9e5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工作\产品研发中心\2018\轻潜水装具改进\6ba8f90d4ed9230a47e1b7c1f9e5c7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1" b="15974"/>
                    <a:stretch/>
                  </pic:blipFill>
                  <pic:spPr bwMode="auto">
                    <a:xfrm>
                      <a:off x="0" y="0"/>
                      <a:ext cx="4780501" cy="48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495" w:rsidRPr="00AE2495" w:rsidRDefault="00AE2495" w:rsidP="00AE2495">
      <w:pPr>
        <w:jc w:val="center"/>
      </w:pPr>
    </w:p>
    <w:p w:rsidR="008C3B44" w:rsidRPr="008C3B44" w:rsidRDefault="008C3B44" w:rsidP="008C3B44">
      <w:pPr>
        <w:pStyle w:val="11"/>
        <w:rPr>
          <w:sz w:val="28"/>
          <w:szCs w:val="28"/>
        </w:rPr>
      </w:pPr>
      <w:r w:rsidRPr="008C3B44">
        <w:rPr>
          <w:rFonts w:hint="eastAsia"/>
          <w:sz w:val="28"/>
          <w:szCs w:val="28"/>
        </w:rPr>
        <w:t>上海潜水装备厂</w:t>
      </w:r>
    </w:p>
    <w:p w:rsidR="00AE2495" w:rsidRDefault="008C3B44" w:rsidP="008C3B44">
      <w:pPr>
        <w:pStyle w:val="11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>
        <w:rPr>
          <w:rFonts w:ascii="宋体" w:hAnsi="宋体" w:hint="eastAsia"/>
          <w:sz w:val="28"/>
          <w:szCs w:val="28"/>
        </w:rPr>
        <w:t>○</w:t>
      </w:r>
      <w:r w:rsidR="00AE13BD">
        <w:rPr>
          <w:rFonts w:ascii="宋体" w:hAnsi="宋体" w:hint="eastAsia"/>
          <w:sz w:val="28"/>
          <w:szCs w:val="28"/>
        </w:rPr>
        <w:t>一</w:t>
      </w:r>
      <w:r w:rsidR="00D86AC5">
        <w:rPr>
          <w:rFonts w:ascii="宋体" w:hAnsi="宋体" w:hint="eastAsia"/>
          <w:sz w:val="28"/>
          <w:szCs w:val="28"/>
        </w:rPr>
        <w:t>八</w:t>
      </w:r>
      <w:r>
        <w:rPr>
          <w:rFonts w:ascii="宋体" w:hAnsi="宋体" w:hint="eastAsia"/>
          <w:sz w:val="28"/>
          <w:szCs w:val="28"/>
        </w:rPr>
        <w:t>年</w:t>
      </w:r>
    </w:p>
    <w:p w:rsidR="00AE2495" w:rsidRDefault="00AE2495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076249034"/>
        <w:docPartObj>
          <w:docPartGallery w:val="Table of Contents"/>
          <w:docPartUnique/>
        </w:docPartObj>
      </w:sdtPr>
      <w:sdtEndPr/>
      <w:sdtContent>
        <w:p w:rsidR="0089765F" w:rsidRPr="00D11217" w:rsidRDefault="0089765F" w:rsidP="0089765F">
          <w:pPr>
            <w:pStyle w:val="TOC"/>
            <w:jc w:val="center"/>
            <w:rPr>
              <w:color w:val="auto"/>
              <w:sz w:val="44"/>
            </w:rPr>
          </w:pPr>
          <w:r w:rsidRPr="00D11217">
            <w:rPr>
              <w:color w:val="auto"/>
              <w:sz w:val="44"/>
              <w:lang w:val="zh-CN"/>
            </w:rPr>
            <w:t>目录</w:t>
          </w:r>
        </w:p>
        <w:p w:rsidR="00D11217" w:rsidRPr="00F97DDA" w:rsidRDefault="0089765F" w:rsidP="00F97DDA">
          <w:pPr>
            <w:pStyle w:val="11"/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r w:rsidRPr="00D11217">
            <w:rPr>
              <w:sz w:val="28"/>
            </w:rPr>
            <w:fldChar w:fldCharType="begin"/>
          </w:r>
          <w:r w:rsidRPr="00D11217">
            <w:rPr>
              <w:sz w:val="28"/>
            </w:rPr>
            <w:instrText xml:space="preserve"> TOC \o "1-3" \h \z \u </w:instrText>
          </w:r>
          <w:r w:rsidRPr="00D11217">
            <w:rPr>
              <w:sz w:val="28"/>
            </w:rPr>
            <w:fldChar w:fldCharType="separate"/>
          </w:r>
          <w:hyperlink w:anchor="_Toc533752105" w:history="1"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第一章</w:t>
            </w:r>
            <w:r w:rsidR="00D11217" w:rsidRPr="00F97DDA">
              <w:rPr>
                <w:rStyle w:val="aa"/>
                <w:rFonts w:ascii="宋体" w:hAnsi="宋体"/>
                <w:noProof/>
                <w:sz w:val="28"/>
              </w:rPr>
              <w:t xml:space="preserve">  </w:t>
            </w:r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产品简介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_Toc533752105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1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11"/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06" w:history="1"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第二章</w:t>
            </w:r>
            <w:r w:rsidR="00D11217" w:rsidRPr="00F97DDA">
              <w:rPr>
                <w:rStyle w:val="aa"/>
                <w:rFonts w:ascii="宋体" w:hAnsi="宋体"/>
                <w:noProof/>
                <w:sz w:val="28"/>
              </w:rPr>
              <w:t xml:space="preserve">  </w:t>
            </w:r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结构和工作原理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_Toc533752106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2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21"/>
            <w:tabs>
              <w:tab w:val="right" w:leader="dot" w:pos="9062"/>
            </w:tabs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07" w:history="1"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一、基本部件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_Toc533752107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2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30"/>
            <w:tabs>
              <w:tab w:val="right" w:leader="dot" w:pos="9062"/>
            </w:tabs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08" w:history="1">
            <w:r w:rsidR="00D11217" w:rsidRPr="00F97DDA">
              <w:rPr>
                <w:rStyle w:val="aa"/>
                <w:noProof/>
                <w:sz w:val="28"/>
              </w:rPr>
              <w:t>1</w:t>
            </w:r>
            <w:r w:rsidR="00D11217" w:rsidRPr="00F97DDA">
              <w:rPr>
                <w:rStyle w:val="aa"/>
                <w:rFonts w:hint="eastAsia"/>
                <w:noProof/>
                <w:sz w:val="28"/>
              </w:rPr>
              <w:t>气瓶总成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_Toc533752108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2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30"/>
            <w:tabs>
              <w:tab w:val="right" w:leader="dot" w:pos="9062"/>
            </w:tabs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09" w:history="1">
            <w:r w:rsidR="00D11217" w:rsidRPr="00F97DDA">
              <w:rPr>
                <w:rStyle w:val="aa"/>
                <w:noProof/>
                <w:sz w:val="28"/>
              </w:rPr>
              <w:t>2</w:t>
            </w:r>
            <w:r w:rsidR="00D11217" w:rsidRPr="00F97DDA">
              <w:rPr>
                <w:rStyle w:val="aa"/>
                <w:rFonts w:hint="eastAsia"/>
                <w:noProof/>
                <w:sz w:val="28"/>
              </w:rPr>
              <w:t>供气阀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_Toc533752109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3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30"/>
            <w:tabs>
              <w:tab w:val="right" w:leader="dot" w:pos="9062"/>
            </w:tabs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10" w:history="1">
            <w:r w:rsidR="00D11217" w:rsidRPr="00F97DDA">
              <w:rPr>
                <w:rStyle w:val="aa"/>
                <w:noProof/>
                <w:sz w:val="28"/>
              </w:rPr>
              <w:t>3</w:t>
            </w:r>
            <w:r w:rsidR="00D11217" w:rsidRPr="00F97DDA">
              <w:rPr>
                <w:rStyle w:val="aa"/>
                <w:rFonts w:hint="eastAsia"/>
                <w:noProof/>
                <w:sz w:val="28"/>
              </w:rPr>
              <w:t>减压器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_Toc533752110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4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30"/>
            <w:tabs>
              <w:tab w:val="right" w:leader="dot" w:pos="9062"/>
            </w:tabs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11" w:history="1">
            <w:r w:rsidR="00D11217" w:rsidRPr="00F97DDA">
              <w:rPr>
                <w:rStyle w:val="aa"/>
                <w:noProof/>
                <w:sz w:val="28"/>
              </w:rPr>
              <w:t>4</w:t>
            </w:r>
            <w:r w:rsidR="00D11217" w:rsidRPr="00F97DDA">
              <w:rPr>
                <w:rStyle w:val="aa"/>
                <w:rFonts w:hint="eastAsia"/>
                <w:noProof/>
                <w:sz w:val="28"/>
              </w:rPr>
              <w:t>面罩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_Toc533752111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5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21"/>
            <w:tabs>
              <w:tab w:val="right" w:leader="dot" w:pos="9062"/>
            </w:tabs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12" w:history="1"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二、使用说明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_Toc533752112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6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11"/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13" w:history="1"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第三章</w:t>
            </w:r>
            <w:r w:rsidR="00D11217" w:rsidRPr="00F97DDA">
              <w:rPr>
                <w:rStyle w:val="aa"/>
                <w:rFonts w:ascii="宋体" w:hAnsi="宋体"/>
                <w:noProof/>
                <w:sz w:val="28"/>
              </w:rPr>
              <w:t xml:space="preserve">  </w:t>
            </w:r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主要性能参数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_Toc533752113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7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F97DDA" w:rsidRDefault="00CE2430" w:rsidP="00F97DDA">
          <w:pPr>
            <w:pStyle w:val="11"/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14" w:history="1"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第四章</w:t>
            </w:r>
            <w:r w:rsidR="00D11217" w:rsidRPr="00F97DDA">
              <w:rPr>
                <w:rStyle w:val="aa"/>
                <w:rFonts w:ascii="宋体" w:hAnsi="宋体"/>
                <w:noProof/>
                <w:sz w:val="28"/>
              </w:rPr>
              <w:t xml:space="preserve">  </w:t>
            </w:r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维修和检查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_Toc533752114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8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D11217" w:rsidRPr="00D11217" w:rsidRDefault="00CE2430" w:rsidP="00F97DDA">
          <w:pPr>
            <w:pStyle w:val="11"/>
            <w:rPr>
              <w:rFonts w:asciiTheme="minorHAnsi" w:eastAsiaTheme="minorEastAsia" w:hAnsiTheme="minorHAnsi" w:cstheme="minorBidi" w:hint="eastAsia"/>
              <w:noProof/>
              <w:sz w:val="28"/>
              <w:szCs w:val="22"/>
            </w:rPr>
          </w:pPr>
          <w:hyperlink w:anchor="_Toc533752115" w:history="1"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第五章</w:t>
            </w:r>
            <w:r w:rsidR="00D11217" w:rsidRPr="00F97DDA">
              <w:rPr>
                <w:rStyle w:val="aa"/>
                <w:rFonts w:ascii="宋体" w:hAnsi="宋体"/>
                <w:noProof/>
                <w:sz w:val="28"/>
              </w:rPr>
              <w:t xml:space="preserve">  </w:t>
            </w:r>
            <w:r w:rsidR="00D11217" w:rsidRPr="00F97DDA">
              <w:rPr>
                <w:rStyle w:val="aa"/>
                <w:rFonts w:ascii="宋体" w:hAnsi="宋体" w:hint="eastAsia"/>
                <w:noProof/>
                <w:sz w:val="28"/>
              </w:rPr>
              <w:t>注意事项</w:t>
            </w:r>
            <w:r w:rsidR="00D11217" w:rsidRPr="00F97DDA">
              <w:rPr>
                <w:noProof/>
                <w:webHidden/>
                <w:sz w:val="28"/>
              </w:rPr>
              <w:tab/>
            </w:r>
            <w:r w:rsidR="00D11217" w:rsidRPr="00F97DDA">
              <w:rPr>
                <w:noProof/>
                <w:webHidden/>
                <w:sz w:val="28"/>
              </w:rPr>
              <w:fldChar w:fldCharType="begin"/>
            </w:r>
            <w:r w:rsidR="00D11217" w:rsidRPr="00F97DDA">
              <w:rPr>
                <w:noProof/>
                <w:webHidden/>
                <w:sz w:val="28"/>
              </w:rPr>
              <w:instrText xml:space="preserve"> PAGEREF _Toc533752115 \h </w:instrText>
            </w:r>
            <w:r w:rsidR="00D11217" w:rsidRPr="00F97DDA">
              <w:rPr>
                <w:noProof/>
                <w:webHidden/>
                <w:sz w:val="28"/>
              </w:rPr>
            </w:r>
            <w:r w:rsidR="00D11217" w:rsidRPr="00F97DDA">
              <w:rPr>
                <w:noProof/>
                <w:webHidden/>
                <w:sz w:val="28"/>
              </w:rPr>
              <w:fldChar w:fldCharType="separate"/>
            </w:r>
            <w:r w:rsidR="00EB263D">
              <w:rPr>
                <w:noProof/>
                <w:webHidden/>
                <w:sz w:val="28"/>
              </w:rPr>
              <w:t>8</w:t>
            </w:r>
            <w:r w:rsidR="00D11217" w:rsidRPr="00F97DDA">
              <w:rPr>
                <w:noProof/>
                <w:webHidden/>
                <w:sz w:val="28"/>
              </w:rPr>
              <w:fldChar w:fldCharType="end"/>
            </w:r>
          </w:hyperlink>
        </w:p>
        <w:p w:rsidR="0089765F" w:rsidRPr="00D11217" w:rsidRDefault="0089765F" w:rsidP="0089765F">
          <w:pPr>
            <w:rPr>
              <w:sz w:val="28"/>
            </w:rPr>
          </w:pPr>
          <w:r w:rsidRPr="00D11217">
            <w:rPr>
              <w:b/>
              <w:bCs/>
              <w:sz w:val="28"/>
              <w:lang w:val="zh-CN"/>
            </w:rPr>
            <w:fldChar w:fldCharType="end"/>
          </w:r>
        </w:p>
      </w:sdtContent>
    </w:sdt>
    <w:p w:rsidR="0089765F" w:rsidRPr="008E6AA8" w:rsidRDefault="0089765F" w:rsidP="008E6AA8">
      <w:pPr>
        <w:jc w:val="center"/>
        <w:rPr>
          <w:sz w:val="44"/>
          <w:szCs w:val="44"/>
        </w:rPr>
      </w:pPr>
    </w:p>
    <w:p w:rsidR="0089765F" w:rsidRDefault="0089765F">
      <w:pPr>
        <w:widowControl/>
        <w:jc w:val="left"/>
        <w:rPr>
          <w:rFonts w:ascii="宋体" w:hAnsi="宋体"/>
        </w:rPr>
        <w:sectPr w:rsidR="0089765F" w:rsidSect="0089765F">
          <w:headerReference w:type="default" r:id="rId10"/>
          <w:footerReference w:type="even" r:id="rId11"/>
          <w:headerReference w:type="first" r:id="rId12"/>
          <w:footerReference w:type="first" r:id="rId13"/>
          <w:pgSz w:w="11907" w:h="16840" w:code="9"/>
          <w:pgMar w:top="1134" w:right="1134" w:bottom="1134" w:left="1701" w:header="851" w:footer="992" w:gutter="0"/>
          <w:pgNumType w:start="1"/>
          <w:cols w:space="425"/>
          <w:docGrid w:type="linesAndChars" w:linePitch="312"/>
        </w:sectPr>
      </w:pPr>
      <w:bookmarkStart w:id="1" w:name="_Toc391384249"/>
    </w:p>
    <w:p w:rsidR="00AB53C2" w:rsidRPr="00AD6C0B" w:rsidRDefault="00AB53C2">
      <w:pPr>
        <w:pStyle w:val="1"/>
        <w:rPr>
          <w:rFonts w:ascii="宋体" w:eastAsia="宋体" w:hAnsi="宋体"/>
          <w:b/>
        </w:rPr>
      </w:pPr>
      <w:bookmarkStart w:id="2" w:name="_Toc533752105"/>
      <w:r w:rsidRPr="00AD6C0B">
        <w:rPr>
          <w:rFonts w:ascii="宋体" w:eastAsia="宋体" w:hAnsi="宋体" w:hint="eastAsia"/>
          <w:b/>
        </w:rPr>
        <w:lastRenderedPageBreak/>
        <w:t>第一章  产品简介</w:t>
      </w:r>
      <w:bookmarkEnd w:id="1"/>
      <w:bookmarkEnd w:id="2"/>
    </w:p>
    <w:p w:rsidR="00AB53C2" w:rsidRDefault="00AB53C2"/>
    <w:p w:rsidR="00AB53C2" w:rsidRDefault="00E33BB8">
      <w:pPr>
        <w:pStyle w:val="a3"/>
        <w:spacing w:line="360" w:lineRule="exact"/>
      </w:pPr>
      <w:proofErr w:type="spellStart"/>
      <w:r w:rsidRPr="00E33BB8">
        <w:rPr>
          <w:rFonts w:hint="eastAsia"/>
          <w:i/>
        </w:rPr>
        <w:t>Jinlon</w:t>
      </w:r>
      <w:proofErr w:type="spellEnd"/>
      <w:r>
        <w:rPr>
          <w:rFonts w:hint="eastAsia"/>
        </w:rPr>
        <w:t xml:space="preserve"> SCUBA</w:t>
      </w:r>
      <w:r>
        <w:rPr>
          <w:rFonts w:hint="eastAsia"/>
        </w:rPr>
        <w:t>潜水装具</w:t>
      </w:r>
      <w:r w:rsidR="00AB53C2">
        <w:rPr>
          <w:rFonts w:hint="eastAsia"/>
        </w:rPr>
        <w:t>是上海潜水装备厂生产的新产品之一。该装具结构简单、使用方便、用途广泛。可应用于水产养殖场，渔业捕捞队和各大水库工地以及海洋开发等领域。</w:t>
      </w:r>
    </w:p>
    <w:p w:rsidR="00AB53C2" w:rsidRDefault="00AB53C2">
      <w:pPr>
        <w:pStyle w:val="a3"/>
        <w:spacing w:line="360" w:lineRule="exact"/>
      </w:pPr>
      <w:r>
        <w:rPr>
          <w:rFonts w:hint="eastAsia"/>
        </w:rPr>
        <w:t>近年来，随着我国旅游事业的发展，不少地区开设了水上游乐场，你若佩带本装具下水，定会增添无穷乐趣。</w:t>
      </w:r>
    </w:p>
    <w:p w:rsidR="00AB53C2" w:rsidRDefault="00AB53C2">
      <w:pPr>
        <w:pStyle w:val="a3"/>
        <w:spacing w:line="360" w:lineRule="exact"/>
      </w:pPr>
      <w:r>
        <w:rPr>
          <w:rFonts w:hint="eastAsia"/>
        </w:rPr>
        <w:t>本套装具主要由面罩</w:t>
      </w:r>
      <w:r w:rsidR="007E0B29">
        <w:rPr>
          <w:rFonts w:hint="eastAsia"/>
        </w:rPr>
        <w:t>、</w:t>
      </w:r>
      <w:r w:rsidR="005B1D2A">
        <w:rPr>
          <w:rFonts w:hint="eastAsia"/>
        </w:rPr>
        <w:t>供气阀</w:t>
      </w:r>
      <w:r>
        <w:rPr>
          <w:rFonts w:hint="eastAsia"/>
        </w:rPr>
        <w:t>、减压器和</w:t>
      </w:r>
      <w:r w:rsidR="00EC37E8">
        <w:rPr>
          <w:rFonts w:hint="eastAsia"/>
        </w:rPr>
        <w:t>气瓶总成</w:t>
      </w:r>
      <w:r>
        <w:rPr>
          <w:rFonts w:hint="eastAsia"/>
        </w:rPr>
        <w:t>等部件组成，对具有一般轻潜技能使用者，可根据下列公式估算水中停留时间：</w:t>
      </w:r>
    </w:p>
    <w:p w:rsidR="00AB53C2" w:rsidRPr="007E0B29" w:rsidRDefault="00AB53C2">
      <w:pPr>
        <w:pStyle w:val="a3"/>
        <w:spacing w:line="360" w:lineRule="exact"/>
      </w:pPr>
    </w:p>
    <w:tbl>
      <w:tblPr>
        <w:tblW w:w="0" w:type="auto"/>
        <w:tblInd w:w="900" w:type="dxa"/>
        <w:tblLook w:val="0000" w:firstRow="0" w:lastRow="0" w:firstColumn="0" w:lastColumn="0" w:noHBand="0" w:noVBand="0"/>
      </w:tblPr>
      <w:tblGrid>
        <w:gridCol w:w="2628"/>
        <w:gridCol w:w="2700"/>
      </w:tblGrid>
      <w:tr w:rsidR="00AB53C2">
        <w:trPr>
          <w:cantSplit/>
        </w:trPr>
        <w:tc>
          <w:tcPr>
            <w:tcW w:w="2628" w:type="dxa"/>
            <w:vMerge w:val="restart"/>
            <w:vAlign w:val="center"/>
          </w:tcPr>
          <w:p w:rsidR="00AB53C2" w:rsidRDefault="00AB53C2">
            <w:pPr>
              <w:pStyle w:val="a3"/>
              <w:spacing w:line="360" w:lineRule="exact"/>
            </w:pPr>
            <w:r>
              <w:rPr>
                <w:rFonts w:hint="eastAsia"/>
              </w:rPr>
              <w:t>水中停留时间（分）</w:t>
            </w:r>
            <w:r>
              <w:rPr>
                <w:rFonts w:hint="eastAsia"/>
              </w:rPr>
              <w:t>=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AB53C2" w:rsidRDefault="00AB53C2">
            <w:pPr>
              <w:pStyle w:val="a3"/>
              <w:spacing w:line="360" w:lineRule="exact"/>
              <w:ind w:firstLineChars="0" w:firstLine="0"/>
              <w:jc w:val="center"/>
            </w:pPr>
            <w:r>
              <w:rPr>
                <w:rFonts w:hint="eastAsia"/>
              </w:rPr>
              <w:t>气瓶储气量（升）</w:t>
            </w:r>
          </w:p>
        </w:tc>
      </w:tr>
      <w:tr w:rsidR="00AB53C2">
        <w:trPr>
          <w:cantSplit/>
        </w:trPr>
        <w:tc>
          <w:tcPr>
            <w:tcW w:w="2628" w:type="dxa"/>
            <w:vMerge/>
            <w:vAlign w:val="center"/>
          </w:tcPr>
          <w:p w:rsidR="00AB53C2" w:rsidRDefault="00AB53C2">
            <w:pPr>
              <w:pStyle w:val="a3"/>
              <w:spacing w:line="360" w:lineRule="exact"/>
              <w:ind w:firstLineChars="0" w:firstLine="0"/>
            </w:pPr>
          </w:p>
        </w:tc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AB53C2" w:rsidRDefault="00AB53C2">
            <w:pPr>
              <w:pStyle w:val="a3"/>
              <w:spacing w:line="360" w:lineRule="exact"/>
              <w:ind w:firstLineChars="0" w:firstLine="0"/>
              <w:jc w:val="center"/>
            </w:pPr>
            <w:r>
              <w:rPr>
                <w:rFonts w:hint="eastAsia"/>
              </w:rPr>
              <w:t>该深度每分钟耗气量（升）</w:t>
            </w:r>
          </w:p>
        </w:tc>
      </w:tr>
    </w:tbl>
    <w:p w:rsidR="00AB53C2" w:rsidRDefault="00AB53C2">
      <w:pPr>
        <w:pStyle w:val="a3"/>
        <w:spacing w:line="360" w:lineRule="exact"/>
        <w:ind w:firstLineChars="0" w:firstLine="0"/>
      </w:pPr>
    </w:p>
    <w:p w:rsidR="00AB53C2" w:rsidRDefault="00AB53C2">
      <w:pPr>
        <w:pStyle w:val="a3"/>
        <w:spacing w:line="360" w:lineRule="exact"/>
        <w:ind w:firstLineChars="0" w:firstLine="0"/>
      </w:pPr>
      <w:r>
        <w:rPr>
          <w:rFonts w:hint="eastAsia"/>
        </w:rPr>
        <w:t>注：</w:t>
      </w:r>
      <w:r>
        <w:t>1.</w:t>
      </w:r>
      <w:r>
        <w:rPr>
          <w:rFonts w:hint="eastAsia"/>
        </w:rPr>
        <w:t>气瓶储气量</w:t>
      </w:r>
      <w:r>
        <w:rPr>
          <w:rFonts w:hint="eastAsia"/>
        </w:rPr>
        <w:t>=</w:t>
      </w:r>
      <w:r>
        <w:rPr>
          <w:rFonts w:hint="eastAsia"/>
        </w:rPr>
        <w:t>气瓶容积（</w:t>
      </w:r>
      <w:r>
        <w:rPr>
          <w:rFonts w:hint="eastAsia"/>
        </w:rPr>
        <w:t>L</w:t>
      </w:r>
      <w:r>
        <w:rPr>
          <w:rFonts w:hint="eastAsia"/>
        </w:rPr>
        <w:t>）×【充气后的压力（</w:t>
      </w:r>
      <w:proofErr w:type="spellStart"/>
      <w:r w:rsidR="00CF2E5D">
        <w:t>M</w:t>
      </w:r>
      <w:r w:rsidR="00CF2E5D">
        <w:rPr>
          <w:rFonts w:hint="eastAsia"/>
        </w:rPr>
        <w:t>P</w:t>
      </w:r>
      <w:r>
        <w:t>a</w:t>
      </w:r>
      <w:proofErr w:type="spellEnd"/>
      <w:r>
        <w:rPr>
          <w:rFonts w:hint="eastAsia"/>
        </w:rPr>
        <w:t>）</w:t>
      </w:r>
      <w:r>
        <w:rPr>
          <w:rFonts w:hint="eastAsia"/>
        </w:rPr>
        <w:t>-3</w:t>
      </w:r>
      <w:r w:rsidR="00CF2E5D">
        <w:t>(</w:t>
      </w:r>
      <w:proofErr w:type="spellStart"/>
      <w:r w:rsidR="00CF2E5D">
        <w:t>M</w:t>
      </w:r>
      <w:r w:rsidR="00CF2E5D">
        <w:rPr>
          <w:rFonts w:hint="eastAsia"/>
        </w:rPr>
        <w:t>P</w:t>
      </w:r>
      <w:r>
        <w:t>a</w:t>
      </w:r>
      <w:proofErr w:type="spellEnd"/>
      <w:r>
        <w:t>)</w:t>
      </w:r>
      <w:r>
        <w:rPr>
          <w:rFonts w:hint="eastAsia"/>
        </w:rPr>
        <w:t>】÷</w:t>
      </w:r>
      <w:r w:rsidR="00CF2E5D">
        <w:t>0.098(</w:t>
      </w:r>
      <w:proofErr w:type="spellStart"/>
      <w:r w:rsidR="00CF2E5D">
        <w:t>M</w:t>
      </w:r>
      <w:r w:rsidR="00CF2E5D">
        <w:rPr>
          <w:rFonts w:hint="eastAsia"/>
        </w:rPr>
        <w:t>P</w:t>
      </w:r>
      <w:r>
        <w:t>a</w:t>
      </w:r>
      <w:proofErr w:type="spellEnd"/>
      <w:r>
        <w:t>)</w:t>
      </w:r>
      <w:r>
        <w:rPr>
          <w:rFonts w:hint="eastAsia"/>
        </w:rPr>
        <w:t>、式中</w:t>
      </w:r>
      <w:r>
        <w:rPr>
          <w:rFonts w:hint="eastAsia"/>
        </w:rPr>
        <w:t>3</w:t>
      </w:r>
      <w:r w:rsidR="00C33C2D">
        <w:t>(</w:t>
      </w:r>
      <w:proofErr w:type="spellStart"/>
      <w:r w:rsidR="00C33C2D">
        <w:t>M</w:t>
      </w:r>
      <w:r w:rsidR="00C33C2D">
        <w:rPr>
          <w:rFonts w:hint="eastAsia"/>
        </w:rPr>
        <w:t>P</w:t>
      </w:r>
      <w:r>
        <w:t>a</w:t>
      </w:r>
      <w:proofErr w:type="spellEnd"/>
      <w:r>
        <w:rPr>
          <w:rFonts w:hint="eastAsia"/>
        </w:rPr>
        <w:t>)</w:t>
      </w:r>
      <w:r>
        <w:rPr>
          <w:rFonts w:hint="eastAsia"/>
        </w:rPr>
        <w:t>为维持潜水正常呼吸所需的气瓶最低余压。</w:t>
      </w:r>
    </w:p>
    <w:p w:rsidR="00AB53C2" w:rsidRDefault="00AB53C2">
      <w:pPr>
        <w:pStyle w:val="a3"/>
        <w:spacing w:line="360" w:lineRule="exact"/>
      </w:pPr>
      <w:r>
        <w:t>2.</w:t>
      </w:r>
      <w:r>
        <w:rPr>
          <w:rFonts w:hint="eastAsia"/>
        </w:rPr>
        <w:t>该深度每分钟耗气量</w:t>
      </w:r>
      <w:r>
        <w:t>=Q</w:t>
      </w:r>
      <w:r>
        <w:rPr>
          <w:rFonts w:hint="eastAsia"/>
        </w:rPr>
        <w:t>【</w:t>
      </w:r>
      <w:r>
        <w:t>1+0.1</w:t>
      </w:r>
      <w:r>
        <w:rPr>
          <w:rFonts w:hint="eastAsia"/>
        </w:rPr>
        <w:t>×工作水深（米）】（升</w:t>
      </w:r>
      <w:r>
        <w:rPr>
          <w:rFonts w:hint="eastAsia"/>
        </w:rPr>
        <w:t>/</w:t>
      </w:r>
      <w:r>
        <w:rPr>
          <w:rFonts w:hint="eastAsia"/>
        </w:rPr>
        <w:t>分），最大潜水深度为</w:t>
      </w:r>
      <w:smartTag w:uri="urn:schemas-microsoft-com:office:smarttags" w:element="chmetcnv">
        <w:smartTagPr>
          <w:attr w:name="UnitName" w:val="米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40</w:t>
        </w:r>
        <w:r>
          <w:rPr>
            <w:rFonts w:hint="eastAsia"/>
          </w:rPr>
          <w:t>米</w:t>
        </w:r>
      </w:smartTag>
      <w:r>
        <w:rPr>
          <w:rFonts w:hint="eastAsia"/>
        </w:rPr>
        <w:t>。式中</w:t>
      </w:r>
      <w:r>
        <w:rPr>
          <w:rFonts w:hint="eastAsia"/>
        </w:rPr>
        <w:t>Q</w:t>
      </w:r>
      <w:r>
        <w:rPr>
          <w:rFonts w:hint="eastAsia"/>
        </w:rPr>
        <w:t>为每分钟呼吸量。（参考数据：工作量轻度</w:t>
      </w:r>
      <w:r>
        <w:rPr>
          <w:rFonts w:hint="eastAsia"/>
        </w:rPr>
        <w:t>18~30</w:t>
      </w:r>
      <w:r>
        <w:rPr>
          <w:rFonts w:hint="eastAsia"/>
        </w:rPr>
        <w:t>；中度</w:t>
      </w:r>
      <w:r>
        <w:rPr>
          <w:rFonts w:hint="eastAsia"/>
        </w:rPr>
        <w:t>30~40</w:t>
      </w:r>
      <w:r>
        <w:rPr>
          <w:rFonts w:hint="eastAsia"/>
        </w:rPr>
        <w:t>；重度</w:t>
      </w:r>
      <w:r>
        <w:rPr>
          <w:rFonts w:hint="eastAsia"/>
        </w:rPr>
        <w:t>40~60</w:t>
      </w:r>
      <w:r>
        <w:rPr>
          <w:rFonts w:hint="eastAsia"/>
        </w:rPr>
        <w:t>；极重</w:t>
      </w:r>
      <w:r>
        <w:rPr>
          <w:rFonts w:hint="eastAsia"/>
        </w:rPr>
        <w:t>80</w:t>
      </w:r>
      <w:r>
        <w:rPr>
          <w:rFonts w:hint="eastAsia"/>
        </w:rPr>
        <w:t>）。</w:t>
      </w:r>
    </w:p>
    <w:p w:rsidR="00AB53C2" w:rsidRPr="00032C5C" w:rsidRDefault="00AB53C2">
      <w:pPr>
        <w:pStyle w:val="1"/>
        <w:spacing w:line="480" w:lineRule="exact"/>
        <w:rPr>
          <w:rFonts w:ascii="宋体" w:eastAsia="宋体" w:hAnsi="宋体"/>
          <w:b/>
        </w:rPr>
      </w:pPr>
      <w:r w:rsidRPr="00032C5C">
        <w:rPr>
          <w:b/>
        </w:rPr>
        <w:br w:type="page"/>
      </w:r>
      <w:bookmarkStart w:id="3" w:name="_Toc391384250"/>
      <w:bookmarkStart w:id="4" w:name="_Toc533752106"/>
      <w:r w:rsidRPr="00032C5C">
        <w:rPr>
          <w:rFonts w:ascii="宋体" w:eastAsia="宋体" w:hAnsi="宋体" w:hint="eastAsia"/>
          <w:b/>
        </w:rPr>
        <w:lastRenderedPageBreak/>
        <w:t>第二章  结构和工作原理</w:t>
      </w:r>
      <w:bookmarkEnd w:id="3"/>
      <w:bookmarkEnd w:id="4"/>
    </w:p>
    <w:p w:rsidR="00AB53C2" w:rsidRPr="0086441F" w:rsidRDefault="00AB53C2">
      <w:pPr>
        <w:pStyle w:val="2"/>
        <w:spacing w:line="480" w:lineRule="exact"/>
        <w:rPr>
          <w:rFonts w:ascii="宋体" w:eastAsia="宋体" w:hAnsi="宋体"/>
        </w:rPr>
      </w:pPr>
      <w:bookmarkStart w:id="5" w:name="_Toc391384251"/>
      <w:bookmarkStart w:id="6" w:name="_Toc533752107"/>
      <w:r w:rsidRPr="0086441F">
        <w:rPr>
          <w:rFonts w:ascii="宋体" w:eastAsia="宋体" w:hAnsi="宋体" w:hint="eastAsia"/>
        </w:rPr>
        <w:t>一、基本部件</w:t>
      </w:r>
      <w:bookmarkEnd w:id="5"/>
      <w:bookmarkEnd w:id="6"/>
    </w:p>
    <w:p w:rsidR="00AB53C2" w:rsidRDefault="00E33BB8" w:rsidP="00140F9B">
      <w:proofErr w:type="spellStart"/>
      <w:r w:rsidRPr="00E33BB8">
        <w:rPr>
          <w:rFonts w:hint="eastAsia"/>
          <w:i/>
        </w:rPr>
        <w:t>Jinlon</w:t>
      </w:r>
      <w:proofErr w:type="spellEnd"/>
      <w:r>
        <w:rPr>
          <w:rFonts w:hint="eastAsia"/>
        </w:rPr>
        <w:t xml:space="preserve"> SCUBA</w:t>
      </w:r>
      <w:r>
        <w:rPr>
          <w:rFonts w:hint="eastAsia"/>
        </w:rPr>
        <w:t>潜水装具</w:t>
      </w:r>
      <w:r w:rsidR="00AB53C2">
        <w:rPr>
          <w:rFonts w:hint="eastAsia"/>
        </w:rPr>
        <w:t>由下列部件构成：</w:t>
      </w:r>
    </w:p>
    <w:p w:rsidR="00AB53C2" w:rsidRDefault="0086441F" w:rsidP="0086441F">
      <w:pPr>
        <w:pStyle w:val="3"/>
        <w:spacing w:line="360" w:lineRule="exact"/>
        <w:ind w:firstLineChars="0" w:firstLine="0"/>
      </w:pPr>
      <w:bookmarkStart w:id="7" w:name="_Toc391384252"/>
      <w:bookmarkStart w:id="8" w:name="_Toc533752108"/>
      <w:r>
        <w:t>1</w:t>
      </w:r>
      <w:r w:rsidR="00A03A4B">
        <w:rPr>
          <w:rFonts w:hint="eastAsia"/>
        </w:rPr>
        <w:t>气瓶总成</w:t>
      </w:r>
      <w:bookmarkEnd w:id="7"/>
      <w:bookmarkEnd w:id="8"/>
    </w:p>
    <w:p w:rsidR="00AB53C2" w:rsidRPr="007E5C62" w:rsidRDefault="00AB53C2">
      <w:pPr>
        <w:pStyle w:val="a3"/>
        <w:spacing w:line="360" w:lineRule="exact"/>
        <w:rPr>
          <w:color w:val="FF0000"/>
        </w:rPr>
      </w:pPr>
      <w:r>
        <w:rPr>
          <w:rFonts w:hint="eastAsia"/>
        </w:rPr>
        <w:t>为储存供人体呼吸用压缩空气的容器，包括气瓶本体和气瓶背架。</w:t>
      </w:r>
      <w:r w:rsidR="00485D83">
        <w:rPr>
          <w:rFonts w:hint="eastAsia"/>
        </w:rPr>
        <w:t>气瓶总成共有两种型号可供选择：钢质气瓶总成</w:t>
      </w:r>
      <w:r w:rsidR="00A204B4">
        <w:rPr>
          <w:rFonts w:hint="eastAsia"/>
        </w:rPr>
        <w:t>（图</w:t>
      </w:r>
      <w:r w:rsidR="00A204B4">
        <w:rPr>
          <w:rFonts w:hint="eastAsia"/>
        </w:rPr>
        <w:t>1</w:t>
      </w:r>
      <w:r w:rsidR="00A204B4">
        <w:rPr>
          <w:rFonts w:hint="eastAsia"/>
        </w:rPr>
        <w:t>）</w:t>
      </w:r>
      <w:r w:rsidR="00485D83">
        <w:rPr>
          <w:rFonts w:hint="eastAsia"/>
        </w:rPr>
        <w:t>和铝合金气瓶总成</w:t>
      </w:r>
      <w:r w:rsidR="00A204B4">
        <w:rPr>
          <w:rFonts w:hint="eastAsia"/>
        </w:rPr>
        <w:t>（图</w:t>
      </w:r>
      <w:r w:rsidR="00A204B4">
        <w:rPr>
          <w:rFonts w:hint="eastAsia"/>
        </w:rPr>
        <w:t>2</w:t>
      </w:r>
      <w:r w:rsidR="00A204B4">
        <w:rPr>
          <w:rFonts w:hint="eastAsia"/>
        </w:rPr>
        <w:t>）</w:t>
      </w:r>
      <w:r w:rsidR="00485D83">
        <w:rPr>
          <w:rFonts w:hint="eastAsia"/>
        </w:rPr>
        <w:t>。</w:t>
      </w:r>
    </w:p>
    <w:p w:rsidR="00AB53C2" w:rsidRDefault="00266A5D" w:rsidP="00F559C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7319BF65" wp14:editId="3DD0781B">
            <wp:extent cx="2465070" cy="3665855"/>
            <wp:effectExtent l="0" t="0" r="0" b="0"/>
            <wp:docPr id="1" name="图片 1" descr="潜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潜水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3C2" w:rsidRDefault="00AB53C2">
      <w:pPr>
        <w:pStyle w:val="a6"/>
      </w:pPr>
      <w:r>
        <w:rPr>
          <w:rFonts w:hint="eastAsia"/>
        </w:rPr>
        <w:t>图</w:t>
      </w:r>
      <w:r>
        <w:rPr>
          <w:rFonts w:hint="eastAsia"/>
        </w:rPr>
        <w:t xml:space="preserve">1  </w:t>
      </w:r>
      <w:r w:rsidR="00F559CA">
        <w:rPr>
          <w:rFonts w:hint="eastAsia"/>
        </w:rPr>
        <w:t>钢质气瓶总成</w:t>
      </w:r>
    </w:p>
    <w:p w:rsidR="00AB53C2" w:rsidRDefault="00AB53C2">
      <w:pPr>
        <w:pStyle w:val="a6"/>
        <w:spacing w:line="340" w:lineRule="exact"/>
      </w:pPr>
      <w:r>
        <w:rPr>
          <w:rFonts w:hint="eastAsia"/>
        </w:rPr>
        <w:t>①钢瓶</w:t>
      </w:r>
      <w:r>
        <w:rPr>
          <w:rFonts w:hint="eastAsia"/>
        </w:rPr>
        <w:t xml:space="preserve">  </w:t>
      </w:r>
      <w:r>
        <w:rPr>
          <w:rFonts w:hint="eastAsia"/>
        </w:rPr>
        <w:t>②气瓶气轮</w:t>
      </w:r>
      <w:r>
        <w:rPr>
          <w:rFonts w:hint="eastAsia"/>
        </w:rPr>
        <w:t xml:space="preserve">  </w:t>
      </w:r>
      <w:r>
        <w:rPr>
          <w:rFonts w:hint="eastAsia"/>
        </w:rPr>
        <w:t>③气瓶阀</w:t>
      </w:r>
      <w:r>
        <w:rPr>
          <w:rFonts w:hint="eastAsia"/>
        </w:rPr>
        <w:t xml:space="preserve">  </w:t>
      </w:r>
      <w:r>
        <w:rPr>
          <w:rFonts w:hint="eastAsia"/>
        </w:rPr>
        <w:t>④安全膜</w:t>
      </w:r>
      <w:r>
        <w:rPr>
          <w:rFonts w:hint="eastAsia"/>
        </w:rPr>
        <w:t xml:space="preserve">  </w:t>
      </w:r>
      <w:r>
        <w:rPr>
          <w:rFonts w:hint="eastAsia"/>
        </w:rPr>
        <w:t>⑤信号阀</w:t>
      </w:r>
      <w:r>
        <w:rPr>
          <w:rFonts w:hint="eastAsia"/>
        </w:rPr>
        <w:t xml:space="preserve">  </w:t>
      </w:r>
      <w:r>
        <w:rPr>
          <w:rFonts w:hint="eastAsia"/>
        </w:rPr>
        <w:t>⑥信号阀拉杆</w:t>
      </w:r>
      <w:r>
        <w:rPr>
          <w:rFonts w:hint="eastAsia"/>
        </w:rPr>
        <w:t xml:space="preserve"> </w:t>
      </w:r>
      <w:r>
        <w:rPr>
          <w:rFonts w:hint="eastAsia"/>
        </w:rPr>
        <w:t>⑦背托</w:t>
      </w:r>
      <w:r>
        <w:rPr>
          <w:rFonts w:hint="eastAsia"/>
        </w:rPr>
        <w:t xml:space="preserve">  </w:t>
      </w:r>
      <w:r>
        <w:rPr>
          <w:rFonts w:hint="eastAsia"/>
        </w:rPr>
        <w:t>⑧背带</w:t>
      </w:r>
    </w:p>
    <w:p w:rsidR="00F559CA" w:rsidRDefault="00F559CA" w:rsidP="0086441F">
      <w:pPr>
        <w:pStyle w:val="a3"/>
        <w:spacing w:line="360" w:lineRule="exact"/>
        <w:ind w:firstLineChars="0" w:firstLine="0"/>
      </w:pPr>
      <w:r>
        <w:rPr>
          <w:rFonts w:hint="eastAsia"/>
        </w:rPr>
        <w:t>1.1</w:t>
      </w:r>
      <w:r>
        <w:rPr>
          <w:rFonts w:hint="eastAsia"/>
        </w:rPr>
        <w:t>钢质气瓶总成</w:t>
      </w:r>
    </w:p>
    <w:p w:rsidR="00AB53C2" w:rsidRDefault="00F559CA">
      <w:pPr>
        <w:pStyle w:val="a3"/>
        <w:spacing w:line="360" w:lineRule="exact"/>
      </w:pPr>
      <w:r>
        <w:rPr>
          <w:rFonts w:hint="eastAsia"/>
        </w:rPr>
        <w:t>钢质气瓶总成的</w:t>
      </w:r>
      <w:r w:rsidR="00AB53C2">
        <w:rPr>
          <w:rFonts w:hint="eastAsia"/>
        </w:rPr>
        <w:t>气瓶本体由钢瓶（图</w:t>
      </w:r>
      <w:r w:rsidR="00AB53C2">
        <w:rPr>
          <w:rFonts w:hint="eastAsia"/>
        </w:rPr>
        <w:t>1-</w:t>
      </w:r>
      <w:r w:rsidR="00AB53C2">
        <w:rPr>
          <w:rFonts w:hint="eastAsia"/>
        </w:rPr>
        <w:t>①）和气瓶阀（图</w:t>
      </w:r>
      <w:r w:rsidR="00AB53C2">
        <w:rPr>
          <w:rFonts w:hint="eastAsia"/>
        </w:rPr>
        <w:t>1-</w:t>
      </w:r>
      <w:r w:rsidR="00AB53C2">
        <w:rPr>
          <w:rFonts w:hint="eastAsia"/>
        </w:rPr>
        <w:t>③）组成。钢瓶容积</w:t>
      </w:r>
      <w:r w:rsidR="00AB53C2">
        <w:rPr>
          <w:rFonts w:hint="eastAsia"/>
        </w:rPr>
        <w:t>12</w:t>
      </w:r>
      <w:r w:rsidR="00AB53C2">
        <w:rPr>
          <w:rFonts w:hint="eastAsia"/>
        </w:rPr>
        <w:t>±</w:t>
      </w:r>
      <w:smartTag w:uri="urn:schemas-microsoft-com:office:smarttags" w:element="chmetcnv">
        <w:smartTagPr>
          <w:attr w:name="UnitName" w:val="升"/>
          <w:attr w:name="SourceValue" w:val="0.5"/>
          <w:attr w:name="HasSpace" w:val="False"/>
          <w:attr w:name="Negative" w:val="False"/>
          <w:attr w:name="NumberType" w:val="1"/>
          <w:attr w:name="TCSC" w:val="0"/>
        </w:smartTagPr>
        <w:r w:rsidR="00AB53C2">
          <w:t>0.5</w:t>
        </w:r>
        <w:r w:rsidR="00AB53C2">
          <w:rPr>
            <w:rFonts w:hint="eastAsia"/>
          </w:rPr>
          <w:t>升</w:t>
        </w:r>
      </w:smartTag>
      <w:r w:rsidR="00AB53C2">
        <w:rPr>
          <w:rFonts w:hint="eastAsia"/>
        </w:rPr>
        <w:t>，极限工作压力</w:t>
      </w:r>
      <w:r w:rsidR="00C6245D">
        <w:rPr>
          <w:rFonts w:hint="eastAsia"/>
        </w:rPr>
        <w:t>20</w:t>
      </w:r>
      <w:r w:rsidR="00AB53C2">
        <w:t>MPa</w:t>
      </w:r>
      <w:r w:rsidR="00AB53C2">
        <w:t>。</w:t>
      </w:r>
      <w:r w:rsidR="00AB53C2">
        <w:rPr>
          <w:rFonts w:hint="eastAsia"/>
        </w:rPr>
        <w:t>气瓶阀（内部结构见附图</w:t>
      </w:r>
      <w:r w:rsidR="00AB53C2">
        <w:rPr>
          <w:rFonts w:hint="eastAsia"/>
        </w:rPr>
        <w:t>1</w:t>
      </w:r>
      <w:r w:rsidR="00AB53C2">
        <w:rPr>
          <w:rFonts w:hint="eastAsia"/>
        </w:rPr>
        <w:t>）为钢瓶的高</w:t>
      </w:r>
      <w:proofErr w:type="gramStart"/>
      <w:r w:rsidR="00AB53C2">
        <w:rPr>
          <w:rFonts w:hint="eastAsia"/>
        </w:rPr>
        <w:t>压气路开关</w:t>
      </w:r>
      <w:proofErr w:type="gramEnd"/>
      <w:r w:rsidR="00AB53C2">
        <w:rPr>
          <w:rFonts w:hint="eastAsia"/>
        </w:rPr>
        <w:t>，气瓶阀手轮（见图</w:t>
      </w:r>
      <w:r w:rsidR="00AB53C2">
        <w:rPr>
          <w:rFonts w:hint="eastAsia"/>
        </w:rPr>
        <w:t>1-</w:t>
      </w:r>
      <w:r w:rsidR="00AB53C2">
        <w:rPr>
          <w:rFonts w:hint="eastAsia"/>
        </w:rPr>
        <w:t>②）顺时针方向转动为关，反之为开。气瓶阀中附有青铜</w:t>
      </w:r>
      <w:proofErr w:type="gramStart"/>
      <w:r w:rsidR="00AB53C2">
        <w:rPr>
          <w:rFonts w:hint="eastAsia"/>
        </w:rPr>
        <w:t>制安全</w:t>
      </w:r>
      <w:proofErr w:type="gramEnd"/>
      <w:r w:rsidR="00AB53C2">
        <w:rPr>
          <w:rFonts w:hint="eastAsia"/>
        </w:rPr>
        <w:t>膜（图</w:t>
      </w:r>
      <w:r w:rsidR="00AB53C2">
        <w:rPr>
          <w:rFonts w:hint="eastAsia"/>
        </w:rPr>
        <w:t>1-</w:t>
      </w:r>
      <w:r w:rsidR="00AB53C2">
        <w:rPr>
          <w:rFonts w:hint="eastAsia"/>
        </w:rPr>
        <w:t>④）和信号阀（图</w:t>
      </w:r>
      <w:r w:rsidR="00AB53C2">
        <w:rPr>
          <w:rFonts w:hint="eastAsia"/>
        </w:rPr>
        <w:t>1-</w:t>
      </w:r>
      <w:r w:rsidR="00AB53C2">
        <w:rPr>
          <w:rFonts w:hint="eastAsia"/>
        </w:rPr>
        <w:t>⑤），安全膜工作压力为</w:t>
      </w:r>
      <w:r w:rsidR="00AB53C2">
        <w:t>23.5</w:t>
      </w:r>
      <w:r w:rsidR="00AB53C2">
        <w:rPr>
          <w:rFonts w:hint="eastAsia"/>
        </w:rPr>
        <w:t>~</w:t>
      </w:r>
      <w:r w:rsidR="00AB53C2">
        <w:t>27.4MPa</w:t>
      </w:r>
      <w:r w:rsidR="00AB53C2">
        <w:rPr>
          <w:rFonts w:hint="eastAsia"/>
        </w:rPr>
        <w:t>，信号</w:t>
      </w:r>
      <w:proofErr w:type="gramStart"/>
      <w:r w:rsidR="00AB53C2">
        <w:rPr>
          <w:rFonts w:hint="eastAsia"/>
        </w:rPr>
        <w:t>阀指标</w:t>
      </w:r>
      <w:proofErr w:type="gramEnd"/>
      <w:r w:rsidR="00AB53C2">
        <w:rPr>
          <w:rFonts w:hint="eastAsia"/>
        </w:rPr>
        <w:t>压力为</w:t>
      </w:r>
      <w:r w:rsidR="00AB53C2">
        <w:t>3.</w:t>
      </w:r>
      <w:r w:rsidR="00A03A4B">
        <w:rPr>
          <w:rFonts w:hint="eastAsia"/>
        </w:rPr>
        <w:t>5</w:t>
      </w:r>
      <w:r w:rsidR="00AB53C2">
        <w:rPr>
          <w:rFonts w:hint="eastAsia"/>
        </w:rPr>
        <w:t>±</w:t>
      </w:r>
      <w:r w:rsidR="00A03A4B">
        <w:t>0.</w:t>
      </w:r>
      <w:r w:rsidR="00A03A4B">
        <w:rPr>
          <w:rFonts w:hint="eastAsia"/>
        </w:rPr>
        <w:t>5</w:t>
      </w:r>
      <w:r w:rsidR="00AB53C2">
        <w:t>MPa</w:t>
      </w:r>
      <w:r w:rsidR="00AB53C2">
        <w:rPr>
          <w:rFonts w:hint="eastAsia"/>
        </w:rPr>
        <w:t>。潜水时必须将信号阀置于工作位置，即将信号阀拉杆（图</w:t>
      </w:r>
      <w:r w:rsidR="00AB53C2">
        <w:rPr>
          <w:rFonts w:hint="eastAsia"/>
        </w:rPr>
        <w:t>1-</w:t>
      </w:r>
      <w:r w:rsidR="00AB53C2">
        <w:rPr>
          <w:rFonts w:hint="eastAsia"/>
        </w:rPr>
        <w:t>⑥）推上（图</w:t>
      </w:r>
      <w:r w:rsidR="00AB53C2">
        <w:rPr>
          <w:rFonts w:hint="eastAsia"/>
        </w:rPr>
        <w:t>2-</w:t>
      </w:r>
      <w:r w:rsidR="00AB53C2">
        <w:rPr>
          <w:rFonts w:hint="eastAsia"/>
        </w:rPr>
        <w:t>①）。信号阀的用途是当气瓶储气压力降至接近</w:t>
      </w:r>
      <w:r w:rsidR="00AB53C2">
        <w:t>3.</w:t>
      </w:r>
      <w:r w:rsidR="00B42C28">
        <w:rPr>
          <w:rFonts w:hint="eastAsia"/>
        </w:rPr>
        <w:t>5</w:t>
      </w:r>
      <w:r w:rsidR="00AB53C2">
        <w:rPr>
          <w:rFonts w:hint="eastAsia"/>
        </w:rPr>
        <w:t>±</w:t>
      </w:r>
      <w:r w:rsidR="00AB53C2">
        <w:t>0.</w:t>
      </w:r>
      <w:r w:rsidR="00B42C28">
        <w:rPr>
          <w:rFonts w:hint="eastAsia"/>
        </w:rPr>
        <w:t>5</w:t>
      </w:r>
      <w:r w:rsidR="00AB53C2">
        <w:t>MPa</w:t>
      </w:r>
      <w:r w:rsidR="00AB53C2">
        <w:rPr>
          <w:rFonts w:hint="eastAsia"/>
        </w:rPr>
        <w:t>时开始发出信号（即使潜水员感觉供气不畅，吸气阻力增大），此时气瓶内储气仅存</w:t>
      </w:r>
      <w:smartTag w:uri="urn:schemas-microsoft-com:office:smarttags" w:element="chmetcnv">
        <w:smartTagPr>
          <w:attr w:name="UnitName" w:val="升"/>
          <w:attr w:name="SourceValue" w:val="360"/>
          <w:attr w:name="HasSpace" w:val="False"/>
          <w:attr w:name="Negative" w:val="False"/>
          <w:attr w:name="NumberType" w:val="1"/>
          <w:attr w:name="TCSC" w:val="0"/>
        </w:smartTagPr>
        <w:r w:rsidR="00AB53C2">
          <w:rPr>
            <w:rFonts w:hint="eastAsia"/>
          </w:rPr>
          <w:t>360</w:t>
        </w:r>
        <w:r w:rsidR="00AB53C2">
          <w:rPr>
            <w:rFonts w:hint="eastAsia"/>
          </w:rPr>
          <w:t>升</w:t>
        </w:r>
      </w:smartTag>
      <w:r w:rsidR="00AB53C2">
        <w:rPr>
          <w:rFonts w:hint="eastAsia"/>
        </w:rPr>
        <w:t>左右，提醒潜水员不宜继续在水底停留，一方面应将信号阀拉杆拉下，使信号阀转至解除位置后（图</w:t>
      </w:r>
      <w:r w:rsidR="00AB53C2">
        <w:rPr>
          <w:rFonts w:hint="eastAsia"/>
        </w:rPr>
        <w:t>2-</w:t>
      </w:r>
      <w:r w:rsidR="00AB53C2">
        <w:rPr>
          <w:rFonts w:hint="eastAsia"/>
        </w:rPr>
        <w:t>②）上述供气不畅、吸气阻力增大现象随即消失，恢复常态。另一方面须立即按规定上升出潜，以免气瓶储气全部用尽发生因供气中断而导致的各种危险。充气时，</w:t>
      </w:r>
      <w:proofErr w:type="gramStart"/>
      <w:r w:rsidR="00AB53C2">
        <w:rPr>
          <w:rFonts w:hint="eastAsia"/>
        </w:rPr>
        <w:t>信号阀亦应</w:t>
      </w:r>
      <w:proofErr w:type="gramEnd"/>
      <w:r w:rsidR="00AB53C2">
        <w:rPr>
          <w:rFonts w:hint="eastAsia"/>
        </w:rPr>
        <w:t>置于解除位置。</w:t>
      </w:r>
    </w:p>
    <w:p w:rsidR="0023052F" w:rsidRDefault="0023052F">
      <w:pPr>
        <w:pStyle w:val="a3"/>
        <w:spacing w:line="360" w:lineRule="exact"/>
      </w:pPr>
    </w:p>
    <w:p w:rsidR="00AB53C2" w:rsidRDefault="00266A5D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19C8BBD" wp14:editId="6DA982A9">
            <wp:extent cx="1995805" cy="1049655"/>
            <wp:effectExtent l="0" t="0" r="4445" b="0"/>
            <wp:docPr id="2" name="图片 2" descr="潜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潜水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3C2" w:rsidRDefault="00AB53C2">
      <w:pPr>
        <w:pStyle w:val="a6"/>
        <w:spacing w:line="340" w:lineRule="exact"/>
      </w:pPr>
      <w:r>
        <w:rPr>
          <w:rFonts w:hint="eastAsia"/>
        </w:rPr>
        <w:t>图</w:t>
      </w:r>
      <w:r>
        <w:rPr>
          <w:rFonts w:hint="eastAsia"/>
        </w:rPr>
        <w:t xml:space="preserve">2  </w:t>
      </w:r>
      <w:r>
        <w:rPr>
          <w:rFonts w:hint="eastAsia"/>
        </w:rPr>
        <w:t>信号阀的两种位置</w:t>
      </w:r>
    </w:p>
    <w:p w:rsidR="00AB53C2" w:rsidRDefault="00AB53C2">
      <w:pPr>
        <w:pStyle w:val="a6"/>
        <w:spacing w:line="340" w:lineRule="exact"/>
      </w:pPr>
      <w:r>
        <w:rPr>
          <w:rFonts w:hint="eastAsia"/>
        </w:rPr>
        <w:t>①推上拉杆使信号阀置于工作位置</w:t>
      </w:r>
      <w:r>
        <w:rPr>
          <w:rFonts w:hint="eastAsia"/>
        </w:rPr>
        <w:t xml:space="preserve">  </w:t>
      </w:r>
      <w:r>
        <w:rPr>
          <w:rFonts w:hint="eastAsia"/>
        </w:rPr>
        <w:t>②拉下拉杆使信号阀置于解除位置</w:t>
      </w:r>
    </w:p>
    <w:p w:rsidR="00AB53C2" w:rsidRDefault="00AB53C2">
      <w:pPr>
        <w:pStyle w:val="a3"/>
        <w:spacing w:line="340" w:lineRule="exact"/>
      </w:pPr>
      <w:r>
        <w:rPr>
          <w:rFonts w:hint="eastAsia"/>
        </w:rPr>
        <w:t>气瓶背架包括背托（图</w:t>
      </w:r>
      <w:r>
        <w:rPr>
          <w:rFonts w:hint="eastAsia"/>
        </w:rPr>
        <w:t>1-</w:t>
      </w:r>
      <w:r>
        <w:rPr>
          <w:rFonts w:hint="eastAsia"/>
        </w:rPr>
        <w:t>⑦）、固定钢瓶的</w:t>
      </w:r>
      <w:proofErr w:type="gramStart"/>
      <w:r>
        <w:rPr>
          <w:rFonts w:hint="eastAsia"/>
        </w:rPr>
        <w:t>瓶箍和潜水员</w:t>
      </w:r>
      <w:proofErr w:type="gramEnd"/>
      <w:r>
        <w:rPr>
          <w:rFonts w:hint="eastAsia"/>
        </w:rPr>
        <w:t>背负固定用的带子——背带，</w:t>
      </w:r>
      <w:proofErr w:type="gramStart"/>
      <w:r>
        <w:rPr>
          <w:rFonts w:hint="eastAsia"/>
        </w:rPr>
        <w:t>背带分肩腰带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裆带</w:t>
      </w:r>
      <w:proofErr w:type="gramEnd"/>
      <w:r>
        <w:rPr>
          <w:rFonts w:hint="eastAsia"/>
        </w:rPr>
        <w:t>两部分。</w:t>
      </w:r>
    </w:p>
    <w:p w:rsidR="00A078F9" w:rsidRDefault="00A078F9" w:rsidP="0086441F">
      <w:pPr>
        <w:pStyle w:val="a3"/>
        <w:spacing w:line="340" w:lineRule="exact"/>
        <w:ind w:firstLineChars="0" w:firstLine="0"/>
      </w:pPr>
      <w:r>
        <w:rPr>
          <w:rFonts w:hint="eastAsia"/>
        </w:rPr>
        <w:t>1.2</w:t>
      </w:r>
      <w:r>
        <w:rPr>
          <w:rFonts w:hint="eastAsia"/>
        </w:rPr>
        <w:t>铝合金气瓶总成</w:t>
      </w:r>
    </w:p>
    <w:p w:rsidR="00A078F9" w:rsidRDefault="00266A5D" w:rsidP="00A078F9">
      <w:pPr>
        <w:pStyle w:val="a3"/>
        <w:spacing w:line="240" w:lineRule="auto"/>
        <w:jc w:val="center"/>
      </w:pPr>
      <w:r>
        <w:rPr>
          <w:noProof/>
        </w:rPr>
        <w:drawing>
          <wp:inline distT="0" distB="0" distL="0" distR="0" wp14:anchorId="1B0685A8" wp14:editId="6442516D">
            <wp:extent cx="874395" cy="2496820"/>
            <wp:effectExtent l="0" t="0" r="1905" b="0"/>
            <wp:docPr id="3" name="图片 3" descr="铝瓶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铝瓶_副本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F9" w:rsidRPr="00A078F9" w:rsidRDefault="00A078F9" w:rsidP="00A078F9">
      <w:pPr>
        <w:pStyle w:val="a3"/>
        <w:spacing w:line="340" w:lineRule="exact"/>
        <w:ind w:firstLine="360"/>
        <w:jc w:val="center"/>
        <w:rPr>
          <w:sz w:val="18"/>
          <w:szCs w:val="18"/>
        </w:rPr>
      </w:pPr>
      <w:r w:rsidRPr="00A078F9">
        <w:rPr>
          <w:rFonts w:hint="eastAsia"/>
          <w:sz w:val="18"/>
          <w:szCs w:val="18"/>
        </w:rPr>
        <w:t>图</w:t>
      </w:r>
      <w:r w:rsidR="00671233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 xml:space="preserve"> </w:t>
      </w:r>
      <w:r w:rsidR="00340871">
        <w:rPr>
          <w:rFonts w:hint="eastAsia"/>
          <w:sz w:val="18"/>
          <w:szCs w:val="18"/>
        </w:rPr>
        <w:t xml:space="preserve"> </w:t>
      </w:r>
      <w:r w:rsidRPr="00A078F9">
        <w:rPr>
          <w:rFonts w:hint="eastAsia"/>
          <w:sz w:val="18"/>
          <w:szCs w:val="18"/>
        </w:rPr>
        <w:t>铝合金气瓶总成</w:t>
      </w:r>
    </w:p>
    <w:p w:rsidR="00A078F9" w:rsidRDefault="00A078F9" w:rsidP="00A078F9">
      <w:pPr>
        <w:pStyle w:val="a3"/>
        <w:spacing w:line="340" w:lineRule="exact"/>
      </w:pPr>
      <w:r>
        <w:rPr>
          <w:rFonts w:hint="eastAsia"/>
        </w:rPr>
        <w:t>铝合金气瓶总成和钢质气瓶总成的区别在于</w:t>
      </w:r>
      <w:r w:rsidR="00A4266C">
        <w:rPr>
          <w:rFonts w:hint="eastAsia"/>
        </w:rPr>
        <w:t>其采用铝合金材质的气瓶，</w:t>
      </w:r>
      <w:r w:rsidR="00B176C6">
        <w:rPr>
          <w:rFonts w:hint="eastAsia"/>
        </w:rPr>
        <w:t>气瓶的内外壁也不需要</w:t>
      </w:r>
      <w:proofErr w:type="gramStart"/>
      <w:r w:rsidR="00B176C6">
        <w:rPr>
          <w:rFonts w:hint="eastAsia"/>
        </w:rPr>
        <w:t>涂保护</w:t>
      </w:r>
      <w:proofErr w:type="gramEnd"/>
      <w:r w:rsidR="00B176C6">
        <w:rPr>
          <w:rFonts w:hint="eastAsia"/>
        </w:rPr>
        <w:t>漆，</w:t>
      </w:r>
      <w:r w:rsidR="00A4266C">
        <w:rPr>
          <w:rFonts w:hint="eastAsia"/>
        </w:rPr>
        <w:t>不需要配气瓶座，其他配件和技术参数均相同。</w:t>
      </w:r>
    </w:p>
    <w:p w:rsidR="005B1D2A" w:rsidRDefault="005B1D2A" w:rsidP="005B1D2A">
      <w:pPr>
        <w:pStyle w:val="3"/>
        <w:spacing w:line="360" w:lineRule="exact"/>
        <w:ind w:firstLineChars="0" w:firstLine="0"/>
      </w:pPr>
      <w:bookmarkStart w:id="9" w:name="_Toc321902057"/>
      <w:bookmarkStart w:id="10" w:name="_Toc391384253"/>
      <w:bookmarkStart w:id="11" w:name="_Toc533752109"/>
      <w:r>
        <w:t>2</w:t>
      </w:r>
      <w:r>
        <w:rPr>
          <w:rFonts w:hint="eastAsia"/>
        </w:rPr>
        <w:t>供气阀</w:t>
      </w:r>
      <w:bookmarkEnd w:id="9"/>
      <w:bookmarkEnd w:id="10"/>
      <w:bookmarkEnd w:id="11"/>
    </w:p>
    <w:p w:rsidR="005B1D2A" w:rsidRDefault="005B1D2A" w:rsidP="005B1D2A">
      <w:pPr>
        <w:pStyle w:val="a3"/>
        <w:spacing w:line="340" w:lineRule="exact"/>
      </w:pPr>
      <w:r>
        <w:rPr>
          <w:rFonts w:hint="eastAsia"/>
        </w:rPr>
        <w:t>供气阀也称二级减压器，中压软管的中压气体通过供气阀减压到人可呼吸的空气。供气阀有两种型号可供选择：</w:t>
      </w:r>
      <w:r>
        <w:rPr>
          <w:rFonts w:hint="eastAsia"/>
        </w:rPr>
        <w:t>DYH.</w:t>
      </w:r>
      <w:r>
        <w:rPr>
          <w:rFonts w:ascii="宋体" w:hAnsi="宋体" w:hint="eastAsia"/>
        </w:rPr>
        <w:t>Ⅱ</w:t>
      </w:r>
      <w:r>
        <w:rPr>
          <w:rFonts w:hint="eastAsia"/>
        </w:rPr>
        <w:t>型供气阀（图</w:t>
      </w:r>
      <w:r w:rsidR="0023052F">
        <w:rPr>
          <w:rFonts w:hint="eastAsia"/>
        </w:rPr>
        <w:t>4</w:t>
      </w:r>
      <w:r>
        <w:rPr>
          <w:rFonts w:hint="eastAsia"/>
        </w:rPr>
        <w:t>）和</w:t>
      </w:r>
      <w:r>
        <w:rPr>
          <w:rFonts w:hint="eastAsia"/>
        </w:rPr>
        <w:t>DYH.</w:t>
      </w:r>
      <w:r>
        <w:rPr>
          <w:rFonts w:ascii="宋体" w:hAnsi="宋体" w:hint="eastAsia"/>
        </w:rPr>
        <w:t>Ⅲ型供气阀（图</w:t>
      </w:r>
      <w:r w:rsidR="0023052F">
        <w:rPr>
          <w:rFonts w:ascii="宋体" w:hAnsi="宋体" w:hint="eastAsia"/>
        </w:rPr>
        <w:t>5</w:t>
      </w:r>
      <w:r>
        <w:rPr>
          <w:rFonts w:ascii="宋体" w:hAnsi="宋体" w:hint="eastAsia"/>
        </w:rPr>
        <w:t>）</w:t>
      </w:r>
    </w:p>
    <w:p w:rsidR="005B1D2A" w:rsidRDefault="00266A5D" w:rsidP="005B1D2A">
      <w:pPr>
        <w:pStyle w:val="a3"/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 wp14:anchorId="5F3AA2CE" wp14:editId="67849B5D">
            <wp:extent cx="1924050" cy="1359535"/>
            <wp:effectExtent l="0" t="0" r="0" b="0"/>
            <wp:docPr id="4" name="图片 4" descr="tttt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ttta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2A" w:rsidRPr="00340871" w:rsidRDefault="005B1D2A" w:rsidP="005B1D2A">
      <w:pPr>
        <w:pStyle w:val="a3"/>
        <w:spacing w:line="240" w:lineRule="auto"/>
        <w:ind w:firstLine="360"/>
        <w:jc w:val="center"/>
        <w:rPr>
          <w:sz w:val="18"/>
          <w:szCs w:val="18"/>
        </w:rPr>
      </w:pPr>
      <w:r w:rsidRPr="00340871">
        <w:rPr>
          <w:rFonts w:hint="eastAsia"/>
          <w:sz w:val="18"/>
          <w:szCs w:val="18"/>
        </w:rPr>
        <w:t>图</w:t>
      </w:r>
      <w:r w:rsidR="0023052F">
        <w:rPr>
          <w:rFonts w:hint="eastAsia"/>
          <w:sz w:val="18"/>
          <w:szCs w:val="18"/>
        </w:rPr>
        <w:t>4</w:t>
      </w:r>
      <w:r w:rsidRPr="00340871">
        <w:rPr>
          <w:rFonts w:hint="eastAsia"/>
          <w:sz w:val="18"/>
          <w:szCs w:val="18"/>
        </w:rPr>
        <w:t xml:space="preserve">  DYH.</w:t>
      </w:r>
      <w:r w:rsidRPr="00340871">
        <w:rPr>
          <w:rFonts w:ascii="宋体" w:hAnsi="宋体" w:hint="eastAsia"/>
          <w:sz w:val="18"/>
          <w:szCs w:val="18"/>
        </w:rPr>
        <w:t>Ⅱ</w:t>
      </w:r>
      <w:r w:rsidRPr="00340871">
        <w:rPr>
          <w:rFonts w:hint="eastAsia"/>
          <w:sz w:val="18"/>
          <w:szCs w:val="18"/>
        </w:rPr>
        <w:t>型供气阀</w:t>
      </w:r>
    </w:p>
    <w:p w:rsidR="005B1D2A" w:rsidRDefault="005B1D2A" w:rsidP="005B1D2A">
      <w:pPr>
        <w:pStyle w:val="a3"/>
        <w:spacing w:line="340" w:lineRule="exact"/>
        <w:ind w:firstLineChars="0" w:firstLine="0"/>
      </w:pPr>
      <w:proofErr w:type="gramStart"/>
      <w:r>
        <w:rPr>
          <w:rFonts w:hint="eastAsia"/>
        </w:rPr>
        <w:t>2.1  DYH</w:t>
      </w:r>
      <w:proofErr w:type="gramEnd"/>
      <w:r>
        <w:rPr>
          <w:rFonts w:hint="eastAsia"/>
        </w:rPr>
        <w:t>.</w:t>
      </w:r>
      <w:r>
        <w:rPr>
          <w:rFonts w:ascii="宋体" w:hAnsi="宋体" w:hint="eastAsia"/>
        </w:rPr>
        <w:t>Ⅱ</w:t>
      </w:r>
      <w:r>
        <w:rPr>
          <w:rFonts w:hint="eastAsia"/>
        </w:rPr>
        <w:t>型供气阀</w:t>
      </w:r>
    </w:p>
    <w:p w:rsidR="005B1D2A" w:rsidRDefault="005B1D2A" w:rsidP="005B1D2A">
      <w:pPr>
        <w:pStyle w:val="a3"/>
        <w:spacing w:line="340" w:lineRule="exact"/>
      </w:pPr>
      <w:r>
        <w:rPr>
          <w:rFonts w:hint="eastAsia"/>
        </w:rPr>
        <w:t>DYH.</w:t>
      </w:r>
      <w:r>
        <w:rPr>
          <w:rFonts w:ascii="宋体" w:hAnsi="宋体" w:hint="eastAsia"/>
        </w:rPr>
        <w:t>Ⅱ</w:t>
      </w:r>
      <w:r>
        <w:rPr>
          <w:rFonts w:hint="eastAsia"/>
        </w:rPr>
        <w:t>型供气阀的设计完全不同于普通供气阀的设计。它的主要性能特征的精髓集中在独特的气动平衡控制阀。这种阀的作用是使波动的压力空气平滑自然地流入气腔，流入时感觉轻松、不会感到压力。</w:t>
      </w:r>
    </w:p>
    <w:p w:rsidR="005B1D2A" w:rsidRDefault="005B1D2A" w:rsidP="005B1D2A">
      <w:pPr>
        <w:pStyle w:val="a3"/>
        <w:spacing w:line="340" w:lineRule="exact"/>
      </w:pPr>
      <w:r>
        <w:rPr>
          <w:rFonts w:hint="eastAsia"/>
        </w:rPr>
        <w:t>供气阀采用很小阀门关闭力的平衡阀结构，由壳体、上盖、大膜片组件、阀座、进气管、摇杆、阀杆、阀头、保护罩、咬嘴等零件组成。供气阀输入中压气体</w:t>
      </w:r>
      <w:r>
        <w:t>0.6</w:t>
      </w:r>
      <w:r>
        <w:rPr>
          <w:rFonts w:hint="eastAsia"/>
        </w:rPr>
        <w:t>~</w:t>
      </w:r>
      <w:r>
        <w:t>1.0MPa</w:t>
      </w:r>
      <w:r>
        <w:rPr>
          <w:rFonts w:hint="eastAsia"/>
        </w:rPr>
        <w:t>，中压气体流入时，首先</w:t>
      </w:r>
      <w:r>
        <w:rPr>
          <w:rFonts w:hint="eastAsia"/>
        </w:rPr>
        <w:lastRenderedPageBreak/>
        <w:t>流入在阀杆二侧，几乎二侧力相等，阀门关闭采用很小力的弹簧，吸气力小，近似于自然呼吸。</w:t>
      </w:r>
    </w:p>
    <w:p w:rsidR="005B1D2A" w:rsidRDefault="005B1D2A" w:rsidP="005B1D2A">
      <w:pPr>
        <w:pStyle w:val="a3"/>
        <w:spacing w:line="340" w:lineRule="exact"/>
      </w:pPr>
      <w:r>
        <w:rPr>
          <w:rFonts w:hint="eastAsia"/>
        </w:rPr>
        <w:t>供气阀的工作原理是当潜水员吸气时，壳体内产生真空，真空引起膜片向内弯曲，膜片压向摇杆打开阀门，从阀门流出的空气通过阀体直接通向咬嘴。壳体内进入空气后真空度减小，膜片及摇杆复原，阀门关闭，供气停止。呼气时，大膜片不动，小膜片弯曲达到排气状态。呼气结束，腔体内外平衡，小膜片自动复原。</w:t>
      </w:r>
    </w:p>
    <w:p w:rsidR="005B1D2A" w:rsidRDefault="005B1D2A" w:rsidP="005B1D2A">
      <w:pPr>
        <w:pStyle w:val="a3"/>
        <w:spacing w:line="240" w:lineRule="auto"/>
        <w:ind w:firstLineChars="0" w:firstLine="0"/>
        <w:rPr>
          <w:rFonts w:ascii="宋体" w:hAnsi="宋体"/>
        </w:rPr>
      </w:pPr>
      <w:proofErr w:type="gramStart"/>
      <w:r>
        <w:rPr>
          <w:rFonts w:hint="eastAsia"/>
        </w:rPr>
        <w:t>2.2  DYH</w:t>
      </w:r>
      <w:proofErr w:type="gramEnd"/>
      <w:r>
        <w:rPr>
          <w:rFonts w:hint="eastAsia"/>
        </w:rPr>
        <w:t>.</w:t>
      </w:r>
      <w:r>
        <w:rPr>
          <w:rFonts w:ascii="宋体" w:hAnsi="宋体" w:hint="eastAsia"/>
        </w:rPr>
        <w:t>Ⅲ型供气阀</w:t>
      </w:r>
    </w:p>
    <w:p w:rsidR="005B1D2A" w:rsidRDefault="0077222C" w:rsidP="005B1D2A">
      <w:pPr>
        <w:pStyle w:val="a3"/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 wp14:anchorId="047678CD" wp14:editId="5004FB68">
            <wp:extent cx="1150219" cy="1231221"/>
            <wp:effectExtent l="0" t="0" r="0" b="0"/>
            <wp:docPr id="20" name="图片 20" descr="H:\工作\产品研发中心\2018\轻潜水装具改进\07563b4a1216f3f567b73673e2b48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工作\产品研发中心\2018\轻潜水装具改进\07563b4a1216f3f567b73673e2b48b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7" t="11259" r="8000" b="10945"/>
                    <a:stretch/>
                  </pic:blipFill>
                  <pic:spPr bwMode="auto">
                    <a:xfrm>
                      <a:off x="0" y="0"/>
                      <a:ext cx="1152351" cy="12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D2A" w:rsidRDefault="005B1D2A" w:rsidP="005B1D2A">
      <w:pPr>
        <w:pStyle w:val="a3"/>
        <w:spacing w:line="240" w:lineRule="auto"/>
        <w:ind w:firstLine="360"/>
        <w:jc w:val="center"/>
        <w:rPr>
          <w:sz w:val="18"/>
          <w:szCs w:val="18"/>
        </w:rPr>
      </w:pPr>
      <w:r w:rsidRPr="00D04E9B">
        <w:rPr>
          <w:rFonts w:hint="eastAsia"/>
          <w:sz w:val="18"/>
          <w:szCs w:val="18"/>
        </w:rPr>
        <w:t>图</w:t>
      </w:r>
      <w:r w:rsidR="007C1600">
        <w:rPr>
          <w:rFonts w:hint="eastAsia"/>
          <w:sz w:val="18"/>
          <w:szCs w:val="18"/>
        </w:rPr>
        <w:t>5</w:t>
      </w:r>
      <w:r w:rsidRPr="00D04E9B">
        <w:rPr>
          <w:rFonts w:hint="eastAsia"/>
          <w:sz w:val="18"/>
          <w:szCs w:val="18"/>
        </w:rPr>
        <w:t xml:space="preserve">  DYH.</w:t>
      </w:r>
      <w:r w:rsidRPr="00D04E9B">
        <w:rPr>
          <w:rFonts w:hint="eastAsia"/>
          <w:sz w:val="18"/>
          <w:szCs w:val="18"/>
        </w:rPr>
        <w:t>Ⅲ型供气阀</w:t>
      </w:r>
    </w:p>
    <w:p w:rsidR="005B1D2A" w:rsidRDefault="005B1D2A" w:rsidP="005B1D2A">
      <w:pPr>
        <w:pStyle w:val="a3"/>
        <w:spacing w:line="240" w:lineRule="auto"/>
      </w:pPr>
      <w:r w:rsidRPr="00C0797F">
        <w:rPr>
          <w:rFonts w:hint="eastAsia"/>
        </w:rPr>
        <w:t xml:space="preserve">DYH </w:t>
      </w:r>
      <w:r w:rsidRPr="00C0797F">
        <w:t>Ш</w:t>
      </w:r>
      <w:r w:rsidRPr="00C0797F">
        <w:rPr>
          <w:rFonts w:hint="eastAsia"/>
        </w:rPr>
        <w:t>供气阀</w:t>
      </w:r>
      <w:r>
        <w:rPr>
          <w:rFonts w:hint="eastAsia"/>
        </w:rPr>
        <w:t>由</w:t>
      </w:r>
      <w:r w:rsidRPr="00C0797F">
        <w:rPr>
          <w:rFonts w:hint="eastAsia"/>
        </w:rPr>
        <w:t>壳体、上盖、大膜片、大膜片卡套、大膜片芯、阀体、进气管、</w:t>
      </w:r>
      <w:r>
        <w:rPr>
          <w:rFonts w:hint="eastAsia"/>
        </w:rPr>
        <w:t>阀座螺钉、</w:t>
      </w:r>
      <w:r w:rsidRPr="00C0797F">
        <w:rPr>
          <w:rFonts w:hint="eastAsia"/>
        </w:rPr>
        <w:t>摇杆、阀杆、阀头、导流拨片、排气膜片、保护罩、咬嘴等零件组成。供气阀输入压力为</w:t>
      </w:r>
      <w:r w:rsidRPr="00C0797F">
        <w:rPr>
          <w:rFonts w:hint="eastAsia"/>
        </w:rPr>
        <w:t>0.6</w:t>
      </w:r>
      <w:r w:rsidRPr="00C0797F">
        <w:t>~</w:t>
      </w:r>
      <w:r w:rsidRPr="00C0797F">
        <w:rPr>
          <w:rFonts w:hint="eastAsia"/>
        </w:rPr>
        <w:t>1.0MPa</w:t>
      </w:r>
      <w:r w:rsidRPr="00C0797F">
        <w:rPr>
          <w:rFonts w:hint="eastAsia"/>
        </w:rPr>
        <w:t>的中压气体，气体流入时，首先流入在阀座螺钉的空腔内，此时气体</w:t>
      </w:r>
      <w:r>
        <w:rPr>
          <w:rFonts w:hint="eastAsia"/>
        </w:rPr>
        <w:t>施加在阀头上</w:t>
      </w:r>
      <w:proofErr w:type="gramStart"/>
      <w:r>
        <w:rPr>
          <w:rFonts w:hint="eastAsia"/>
        </w:rPr>
        <w:t>的力略小于</w:t>
      </w:r>
      <w:proofErr w:type="gramEnd"/>
      <w:r>
        <w:rPr>
          <w:rFonts w:hint="eastAsia"/>
        </w:rPr>
        <w:t>弹簧的力，阀座螺钉和阀头咬合，只要施加很小的力就能使阀座螺钉和阀头分离，供气阀开始供气，所以呼吸时的呼吸阻力较小。</w:t>
      </w:r>
    </w:p>
    <w:p w:rsidR="0077222C" w:rsidRPr="00C0797F" w:rsidRDefault="0077222C" w:rsidP="005B1D2A">
      <w:pPr>
        <w:pStyle w:val="a3"/>
        <w:spacing w:line="240" w:lineRule="auto"/>
      </w:pPr>
    </w:p>
    <w:p w:rsidR="005B1D2A" w:rsidRPr="00D04E9B" w:rsidRDefault="005B1D2A" w:rsidP="005B1D2A">
      <w:pPr>
        <w:pStyle w:val="a3"/>
        <w:spacing w:line="240" w:lineRule="auto"/>
      </w:pPr>
      <w:r w:rsidRPr="00C0797F">
        <w:rPr>
          <w:rFonts w:hint="eastAsia"/>
        </w:rPr>
        <w:t xml:space="preserve">DYH </w:t>
      </w:r>
      <w:r w:rsidRPr="00C0797F">
        <w:t>Ш</w:t>
      </w:r>
      <w:r w:rsidRPr="00C0797F">
        <w:rPr>
          <w:rFonts w:hint="eastAsia"/>
        </w:rPr>
        <w:t>供气阀的工作原理是当潜水员吸气时，壳体内产生真空，真空引起大膜片内弯曲，大膜片压向摇杆</w:t>
      </w:r>
      <w:r>
        <w:rPr>
          <w:rFonts w:hint="eastAsia"/>
        </w:rPr>
        <w:t>拉动阀杆</w:t>
      </w:r>
      <w:r w:rsidRPr="00C0797F">
        <w:rPr>
          <w:rFonts w:hint="eastAsia"/>
        </w:rPr>
        <w:t>，</w:t>
      </w:r>
      <w:r>
        <w:rPr>
          <w:rFonts w:hint="eastAsia"/>
        </w:rPr>
        <w:t>阀座螺钉与阀头分离，</w:t>
      </w:r>
      <w:r w:rsidRPr="00C0797F">
        <w:rPr>
          <w:rFonts w:hint="eastAsia"/>
        </w:rPr>
        <w:t>空气</w:t>
      </w:r>
      <w:r>
        <w:rPr>
          <w:rFonts w:hint="eastAsia"/>
        </w:rPr>
        <w:t>从阀座螺钉</w:t>
      </w:r>
      <w:r w:rsidRPr="00C0797F">
        <w:rPr>
          <w:rFonts w:hint="eastAsia"/>
        </w:rPr>
        <w:t>进入壳体通过</w:t>
      </w:r>
      <w:proofErr w:type="gramStart"/>
      <w:r w:rsidRPr="00C0797F">
        <w:rPr>
          <w:rFonts w:hint="eastAsia"/>
        </w:rPr>
        <w:t>导流拨片导流</w:t>
      </w:r>
      <w:proofErr w:type="gramEnd"/>
      <w:r w:rsidRPr="00C0797F">
        <w:rPr>
          <w:rFonts w:hint="eastAsia"/>
        </w:rPr>
        <w:t>直接通向咬嘴，壳体内进入空气后真空度减小，大膜片及摇杆复原，</w:t>
      </w:r>
      <w:r>
        <w:rPr>
          <w:rFonts w:hint="eastAsia"/>
        </w:rPr>
        <w:t>阀座螺钉与阀头复位，</w:t>
      </w:r>
      <w:r w:rsidRPr="00C0797F">
        <w:rPr>
          <w:rFonts w:hint="eastAsia"/>
        </w:rPr>
        <w:t>供气停止。呼气时，大膜片不动，排气膜片弯曲达到排气状态，呼吸结束，腔体内、外平衡、排气膜片自动复原。</w:t>
      </w:r>
    </w:p>
    <w:p w:rsidR="00AB53C2" w:rsidRDefault="00D74EA5" w:rsidP="0086441F">
      <w:pPr>
        <w:pStyle w:val="3"/>
        <w:spacing w:line="360" w:lineRule="exact"/>
        <w:ind w:firstLineChars="0" w:firstLine="0"/>
      </w:pPr>
      <w:bookmarkStart w:id="12" w:name="_Toc391384254"/>
      <w:bookmarkStart w:id="13" w:name="_Toc533752110"/>
      <w:r>
        <w:t>3</w:t>
      </w:r>
      <w:r w:rsidR="00AB53C2">
        <w:rPr>
          <w:rFonts w:hint="eastAsia"/>
        </w:rPr>
        <w:t>减压器</w:t>
      </w:r>
      <w:bookmarkEnd w:id="12"/>
      <w:bookmarkEnd w:id="13"/>
    </w:p>
    <w:p w:rsidR="00AB53C2" w:rsidRDefault="00266A5D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6D86987F" wp14:editId="5F953FBD">
            <wp:extent cx="1717675" cy="1256030"/>
            <wp:effectExtent l="0" t="0" r="0" b="1270"/>
            <wp:docPr id="6" name="图片 6" descr="潜水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潜水3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B1" w:rsidRPr="00273EB1" w:rsidRDefault="00273EB1">
      <w:pPr>
        <w:pStyle w:val="a3"/>
        <w:ind w:firstLineChars="0" w:firstLine="0"/>
        <w:jc w:val="center"/>
        <w:rPr>
          <w:sz w:val="18"/>
          <w:szCs w:val="18"/>
        </w:rPr>
      </w:pPr>
      <w:r w:rsidRPr="00273EB1">
        <w:rPr>
          <w:rFonts w:hint="eastAsia"/>
          <w:sz w:val="18"/>
          <w:szCs w:val="18"/>
        </w:rPr>
        <w:t>图</w:t>
      </w:r>
      <w:r w:rsidR="007C1600">
        <w:rPr>
          <w:rFonts w:hint="eastAsia"/>
          <w:sz w:val="18"/>
          <w:szCs w:val="18"/>
        </w:rPr>
        <w:t>6</w:t>
      </w:r>
      <w:r w:rsidR="00E47913">
        <w:rPr>
          <w:rFonts w:hint="eastAsia"/>
          <w:sz w:val="18"/>
          <w:szCs w:val="18"/>
        </w:rPr>
        <w:t xml:space="preserve">  </w:t>
      </w:r>
      <w:r w:rsidRPr="00273EB1">
        <w:rPr>
          <w:sz w:val="18"/>
          <w:szCs w:val="18"/>
        </w:rPr>
        <w:t>HJH</w:t>
      </w:r>
      <w:r w:rsidR="000912D4">
        <w:rPr>
          <w:rFonts w:hint="eastAsia"/>
          <w:sz w:val="18"/>
          <w:szCs w:val="18"/>
        </w:rPr>
        <w:t>.</w:t>
      </w:r>
      <w:r w:rsidRPr="00273EB1">
        <w:rPr>
          <w:sz w:val="18"/>
          <w:szCs w:val="18"/>
        </w:rPr>
        <w:t>10</w:t>
      </w:r>
      <w:r w:rsidRPr="00273EB1">
        <w:rPr>
          <w:rFonts w:hint="eastAsia"/>
          <w:sz w:val="18"/>
          <w:szCs w:val="18"/>
        </w:rPr>
        <w:t>减压器</w:t>
      </w:r>
    </w:p>
    <w:p w:rsidR="00AB53C2" w:rsidRDefault="00AB53C2">
      <w:pPr>
        <w:pStyle w:val="a3"/>
        <w:spacing w:line="320" w:lineRule="exact"/>
      </w:pPr>
      <w:r>
        <w:rPr>
          <w:rFonts w:hint="eastAsia"/>
        </w:rPr>
        <w:t>减压器（又称一级减压器）的作用是将空气瓶内的高压压缩空气经过减压，降低为比环境压力高</w:t>
      </w:r>
      <w:r>
        <w:t>0.9</w:t>
      </w:r>
      <w:r>
        <w:rPr>
          <w:rFonts w:hint="eastAsia"/>
        </w:rPr>
        <w:t>±</w:t>
      </w:r>
      <w:r>
        <w:t>0.05MPa</w:t>
      </w:r>
      <w:r>
        <w:rPr>
          <w:rFonts w:hint="eastAsia"/>
        </w:rPr>
        <w:t>的中压气体，通过中压软管</w:t>
      </w:r>
      <w:proofErr w:type="gramStart"/>
      <w:r>
        <w:rPr>
          <w:rFonts w:hint="eastAsia"/>
        </w:rPr>
        <w:t>输送到供气阀</w:t>
      </w:r>
      <w:proofErr w:type="gramEnd"/>
      <w:r>
        <w:rPr>
          <w:rFonts w:hint="eastAsia"/>
        </w:rPr>
        <w:t>，供潜水员使用。</w:t>
      </w:r>
    </w:p>
    <w:p w:rsidR="00AB53C2" w:rsidRDefault="00FB3BF7">
      <w:pPr>
        <w:pStyle w:val="a3"/>
        <w:spacing w:line="320" w:lineRule="exact"/>
      </w:pPr>
      <w:r w:rsidRPr="007723AC">
        <w:rPr>
          <w:rFonts w:hint="eastAsia"/>
        </w:rPr>
        <w:t>3.1</w:t>
      </w:r>
      <w:r w:rsidR="00032C5C">
        <w:rPr>
          <w:rFonts w:hint="eastAsia"/>
        </w:rPr>
        <w:t xml:space="preserve"> </w:t>
      </w:r>
      <w:r w:rsidRPr="007723AC">
        <w:rPr>
          <w:rFonts w:hint="eastAsia"/>
        </w:rPr>
        <w:t>HJH.10</w:t>
      </w:r>
      <w:r w:rsidR="00AB53C2">
        <w:rPr>
          <w:rFonts w:hint="eastAsia"/>
        </w:rPr>
        <w:t>减压器采用顺向平衡活塞结构</w:t>
      </w:r>
      <w:r w:rsidR="008A421C">
        <w:rPr>
          <w:rFonts w:hint="eastAsia"/>
        </w:rPr>
        <w:t>，输出压力稳定，具有防冻性能。</w:t>
      </w:r>
      <w:r w:rsidR="00AB53C2">
        <w:rPr>
          <w:rFonts w:hint="eastAsia"/>
        </w:rPr>
        <w:t>由本体、活塞套筒、活塞、输出转动接头、连接螺栓、弹簧、阀座、高压进气接头、夹头、手轮等零部件组成。在减压阀体上，设有两个高压输出口、可</w:t>
      </w:r>
      <w:proofErr w:type="gramStart"/>
      <w:r w:rsidR="00AB53C2">
        <w:rPr>
          <w:rFonts w:hint="eastAsia"/>
        </w:rPr>
        <w:t>连接水</w:t>
      </w:r>
      <w:proofErr w:type="gramEnd"/>
      <w:r w:rsidR="00AB53C2">
        <w:rPr>
          <w:rFonts w:hint="eastAsia"/>
        </w:rPr>
        <w:t>下压力表等部件，以便潜水员在水下随时掌握空气瓶中的气体压力的变化。在减压器输出转动接头上设有四个中压输出口，可同时接装四根中压软管，分别连接充气背心、备用供气阀、</w:t>
      </w:r>
      <w:proofErr w:type="gramStart"/>
      <w:r w:rsidR="00AB53C2">
        <w:rPr>
          <w:rFonts w:hint="eastAsia"/>
        </w:rPr>
        <w:t>他救供气阀</w:t>
      </w:r>
      <w:proofErr w:type="gramEnd"/>
      <w:r w:rsidR="00AB53C2">
        <w:rPr>
          <w:rFonts w:hint="eastAsia"/>
        </w:rPr>
        <w:t>等部件。减压器输出转动接头可</w:t>
      </w:r>
      <w:r w:rsidR="00AB53C2">
        <w:rPr>
          <w:rFonts w:hint="eastAsia"/>
        </w:rPr>
        <w:t>360</w:t>
      </w:r>
      <w:r w:rsidR="00AB53C2">
        <w:rPr>
          <w:rFonts w:hint="eastAsia"/>
        </w:rPr>
        <w:t>°平面旋转。</w:t>
      </w:r>
    </w:p>
    <w:p w:rsidR="00AB53C2" w:rsidRDefault="00AB53C2">
      <w:pPr>
        <w:pStyle w:val="a3"/>
        <w:spacing w:line="320" w:lineRule="exact"/>
      </w:pPr>
      <w:r>
        <w:rPr>
          <w:rFonts w:hint="eastAsia"/>
        </w:rPr>
        <w:t>减压器的工作原理是当高压气体经过高压进气接头、本体、活塞进入中压腔室后，中压</w:t>
      </w:r>
      <w:proofErr w:type="gramStart"/>
      <w:r>
        <w:rPr>
          <w:rFonts w:hint="eastAsia"/>
        </w:rPr>
        <w:t>腔</w:t>
      </w:r>
      <w:proofErr w:type="gramEnd"/>
      <w:r>
        <w:rPr>
          <w:rFonts w:hint="eastAsia"/>
        </w:rPr>
        <w:t>室内气体压力升高，该压力作用在活塞上克服弹簧作用力，使活塞移向阀座截断气路。减压器输出头有气体输出时，中压</w:t>
      </w:r>
      <w:proofErr w:type="gramStart"/>
      <w:r>
        <w:rPr>
          <w:rFonts w:hint="eastAsia"/>
        </w:rPr>
        <w:t>腔</w:t>
      </w:r>
      <w:proofErr w:type="gramEnd"/>
      <w:r>
        <w:rPr>
          <w:rFonts w:hint="eastAsia"/>
        </w:rPr>
        <w:t>室内压力降低，弹簧力作用在活塞上，使减压阀门开启、高压气体再次进入中压腔室。减压器输出的气体停止时，中压腔室的压力回升，又使得活塞截断气路，起到减压作用。</w:t>
      </w:r>
      <w:r>
        <w:rPr>
          <w:rFonts w:hint="eastAsia"/>
        </w:rPr>
        <w:lastRenderedPageBreak/>
        <w:t>减压器的阀门的开启、关闭随供气阀的需要而动作。</w:t>
      </w:r>
    </w:p>
    <w:p w:rsidR="0077222C" w:rsidRDefault="00032C5C" w:rsidP="0077222C">
      <w:pPr>
        <w:pStyle w:val="a3"/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510748" cy="744427"/>
            <wp:effectExtent l="0" t="0" r="0" b="0"/>
            <wp:docPr id="22" name="图片 22" descr="H:\工作\产品研发中心\2018\轻潜水装具改进\4d10cd7d95521cfffec29b609401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工作\产品研发中心\2018\轻潜水装具改进\4d10cd7d95521cfffec29b6094019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0" b="16944"/>
                    <a:stretch/>
                  </pic:blipFill>
                  <pic:spPr bwMode="auto">
                    <a:xfrm>
                      <a:off x="0" y="0"/>
                      <a:ext cx="1515404" cy="7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BF7" w:rsidRDefault="00FB3BF7">
      <w:pPr>
        <w:pStyle w:val="a3"/>
        <w:spacing w:line="320" w:lineRule="exact"/>
        <w:rPr>
          <w:color w:val="FF0000"/>
        </w:rPr>
      </w:pPr>
      <w:r w:rsidRPr="007723AC">
        <w:rPr>
          <w:rFonts w:hint="eastAsia"/>
        </w:rPr>
        <w:t>3.2</w:t>
      </w:r>
      <w:r w:rsidR="00032C5C">
        <w:rPr>
          <w:rFonts w:hint="eastAsia"/>
        </w:rPr>
        <w:t xml:space="preserve"> </w:t>
      </w:r>
      <w:r w:rsidRPr="007723AC">
        <w:rPr>
          <w:rFonts w:hint="eastAsia"/>
        </w:rPr>
        <w:t>HJH.20</w:t>
      </w:r>
      <w:r w:rsidR="006268DC" w:rsidRPr="007723AC">
        <w:rPr>
          <w:rFonts w:hint="eastAsia"/>
        </w:rPr>
        <w:t>减压器</w:t>
      </w:r>
      <w:r w:rsidR="007723AC" w:rsidRPr="007723AC">
        <w:rPr>
          <w:rFonts w:hint="eastAsia"/>
        </w:rPr>
        <w:t>是最新形式的减压器，具有结构紧凑，压降稳定等特点。</w:t>
      </w:r>
      <w:r w:rsidR="008A421C" w:rsidRPr="007723AC">
        <w:rPr>
          <w:rFonts w:hint="eastAsia"/>
        </w:rPr>
        <w:t>。</w:t>
      </w:r>
      <w:r w:rsidR="008A421C">
        <w:rPr>
          <w:rFonts w:hint="eastAsia"/>
        </w:rPr>
        <w:t>由</w:t>
      </w:r>
      <w:r w:rsidR="007723AC">
        <w:rPr>
          <w:rFonts w:hint="eastAsia"/>
        </w:rPr>
        <w:t>手轮、夹头、滤器、上座、弹簧、压圈、阀芯、阀杆、下座、本体</w:t>
      </w:r>
      <w:r w:rsidR="008A421C">
        <w:rPr>
          <w:rFonts w:hint="eastAsia"/>
        </w:rPr>
        <w:t>等零部件组成。大流量输出的时候，</w:t>
      </w:r>
      <w:r w:rsidR="007723AC">
        <w:rPr>
          <w:rFonts w:hint="eastAsia"/>
        </w:rPr>
        <w:t>由于</w:t>
      </w:r>
      <w:r w:rsidR="008A421C">
        <w:rPr>
          <w:rFonts w:hint="eastAsia"/>
        </w:rPr>
        <w:t>内</w:t>
      </w:r>
      <w:proofErr w:type="gramStart"/>
      <w:r w:rsidR="008A421C">
        <w:rPr>
          <w:rFonts w:hint="eastAsia"/>
        </w:rPr>
        <w:t>芯属于</w:t>
      </w:r>
      <w:proofErr w:type="gramEnd"/>
      <w:r w:rsidR="008A421C">
        <w:rPr>
          <w:rFonts w:hint="eastAsia"/>
        </w:rPr>
        <w:t>浮动形式，所以</w:t>
      </w:r>
      <w:r w:rsidR="007723AC">
        <w:rPr>
          <w:rFonts w:hint="eastAsia"/>
        </w:rPr>
        <w:t>产生比较小的</w:t>
      </w:r>
      <w:r w:rsidR="008A421C">
        <w:rPr>
          <w:rFonts w:hint="eastAsia"/>
        </w:rPr>
        <w:t>摩擦力，输出压力变化不大。</w:t>
      </w:r>
    </w:p>
    <w:p w:rsidR="008A421C" w:rsidRPr="008A421C" w:rsidRDefault="008A421C">
      <w:pPr>
        <w:pStyle w:val="a3"/>
        <w:spacing w:line="320" w:lineRule="exact"/>
        <w:rPr>
          <w:color w:val="FF0000"/>
        </w:rPr>
      </w:pPr>
    </w:p>
    <w:p w:rsidR="00AB53C2" w:rsidRDefault="00D74EA5" w:rsidP="0086441F">
      <w:pPr>
        <w:pStyle w:val="3"/>
        <w:spacing w:line="340" w:lineRule="exact"/>
        <w:ind w:firstLineChars="0" w:firstLine="0"/>
      </w:pPr>
      <w:bookmarkStart w:id="14" w:name="_Toc391384255"/>
      <w:bookmarkStart w:id="15" w:name="_Toc533752111"/>
      <w:r>
        <w:t>4</w:t>
      </w:r>
      <w:r w:rsidR="00AB53C2">
        <w:rPr>
          <w:rFonts w:hint="eastAsia"/>
        </w:rPr>
        <w:t>面罩</w:t>
      </w:r>
      <w:bookmarkEnd w:id="14"/>
      <w:bookmarkEnd w:id="15"/>
    </w:p>
    <w:p w:rsidR="00DB2662" w:rsidRDefault="00273EB1" w:rsidP="00273EB1">
      <w:pPr>
        <w:ind w:firstLineChars="200" w:firstLine="420"/>
      </w:pPr>
      <w:r>
        <w:rPr>
          <w:rFonts w:hint="eastAsia"/>
        </w:rPr>
        <w:t>面罩分</w:t>
      </w:r>
      <w:r w:rsidR="00996A45">
        <w:rPr>
          <w:rFonts w:hint="eastAsia"/>
        </w:rPr>
        <w:t>半面</w:t>
      </w:r>
      <w:r>
        <w:rPr>
          <w:rFonts w:hint="eastAsia"/>
        </w:rPr>
        <w:t>罩和</w:t>
      </w:r>
      <w:r w:rsidR="00996A45">
        <w:rPr>
          <w:rFonts w:hint="eastAsia"/>
        </w:rPr>
        <w:t>全面罩</w:t>
      </w:r>
      <w:r>
        <w:rPr>
          <w:rFonts w:hint="eastAsia"/>
        </w:rPr>
        <w:t>，客户可根据实际使用情况加以选择。</w:t>
      </w:r>
    </w:p>
    <w:p w:rsidR="00E47913" w:rsidRPr="00273EB1" w:rsidRDefault="00DB2662" w:rsidP="00E47913">
      <w:r>
        <w:rPr>
          <w:rFonts w:hint="eastAsia"/>
        </w:rPr>
        <w:t xml:space="preserve">4.1 </w:t>
      </w:r>
      <w:r w:rsidR="00E47913">
        <w:rPr>
          <w:rFonts w:hint="eastAsia"/>
        </w:rPr>
        <w:t>M126</w:t>
      </w:r>
      <w:r w:rsidR="00E47913">
        <w:rPr>
          <w:rFonts w:hint="eastAsia"/>
        </w:rPr>
        <w:t>型半面罩</w:t>
      </w:r>
    </w:p>
    <w:p w:rsidR="00E47913" w:rsidRDefault="00266A5D" w:rsidP="00E47913">
      <w:pPr>
        <w:jc w:val="center"/>
      </w:pPr>
      <w:r>
        <w:rPr>
          <w:rFonts w:hint="eastAsia"/>
          <w:noProof/>
        </w:rPr>
        <w:drawing>
          <wp:inline distT="0" distB="0" distL="0" distR="0" wp14:anchorId="7BBB1C62" wp14:editId="543CDCED">
            <wp:extent cx="1789043" cy="1430063"/>
            <wp:effectExtent l="0" t="0" r="1905" b="0"/>
            <wp:docPr id="7" name="图片 7" descr="面罩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面罩_副本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1" b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33" cy="14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13" w:rsidRPr="00191123" w:rsidRDefault="00E47913" w:rsidP="00E47913">
      <w:pPr>
        <w:jc w:val="center"/>
        <w:rPr>
          <w:sz w:val="18"/>
          <w:szCs w:val="18"/>
        </w:rPr>
      </w:pPr>
      <w:r w:rsidRPr="00191123">
        <w:rPr>
          <w:rFonts w:hint="eastAsia"/>
          <w:sz w:val="18"/>
          <w:szCs w:val="18"/>
        </w:rPr>
        <w:t>图</w:t>
      </w:r>
      <w:r w:rsidR="007C1600">
        <w:rPr>
          <w:rFonts w:hint="eastAsia"/>
          <w:sz w:val="18"/>
          <w:szCs w:val="18"/>
        </w:rPr>
        <w:t>7</w:t>
      </w:r>
      <w:r>
        <w:rPr>
          <w:rFonts w:hint="eastAsia"/>
          <w:sz w:val="18"/>
          <w:szCs w:val="18"/>
        </w:rPr>
        <w:t xml:space="preserve"> </w:t>
      </w:r>
      <w:r w:rsidRPr="00191123">
        <w:rPr>
          <w:rFonts w:hint="eastAsia"/>
          <w:sz w:val="18"/>
          <w:szCs w:val="18"/>
        </w:rPr>
        <w:t xml:space="preserve"> M126</w:t>
      </w:r>
      <w:r w:rsidRPr="00191123">
        <w:rPr>
          <w:rFonts w:hint="eastAsia"/>
          <w:sz w:val="18"/>
          <w:szCs w:val="18"/>
        </w:rPr>
        <w:t>型半面罩</w:t>
      </w:r>
    </w:p>
    <w:p w:rsidR="00E47913" w:rsidRDefault="00E47913" w:rsidP="00E47913">
      <w:pPr>
        <w:pStyle w:val="a3"/>
        <w:spacing w:line="340" w:lineRule="exact"/>
        <w:ind w:firstLineChars="0" w:firstLine="0"/>
      </w:pPr>
      <w:r>
        <w:rPr>
          <w:rFonts w:hint="eastAsia"/>
        </w:rPr>
        <w:t xml:space="preserve">     M126</w:t>
      </w:r>
      <w:r>
        <w:rPr>
          <w:rFonts w:hint="eastAsia"/>
        </w:rPr>
        <w:t>型半面罩由面窗玻璃、面罩框、面垫、头带、卡扣、调节夹等零件组成。半面罩可在潜水员的眼、鼻部与水之间设置一个空气层，使潜水员在水下得到更好的视清晰度和能见度，并保护潜水员的眼睛和鼻子免受水的刺激。</w:t>
      </w:r>
      <w:r>
        <w:rPr>
          <w:rFonts w:hint="eastAsia"/>
        </w:rPr>
        <w:t>M126</w:t>
      </w:r>
      <w:r>
        <w:rPr>
          <w:rFonts w:hint="eastAsia"/>
        </w:rPr>
        <w:t>型半面罩的面窗玻璃使用的是钢化玻璃，在潜水过程中内侧玻璃不易起雾。</w:t>
      </w:r>
      <w:proofErr w:type="gramStart"/>
      <w:r>
        <w:rPr>
          <w:rFonts w:hint="eastAsia"/>
        </w:rPr>
        <w:t>面垫使用</w:t>
      </w:r>
      <w:proofErr w:type="gramEnd"/>
      <w:r>
        <w:rPr>
          <w:rFonts w:hint="eastAsia"/>
        </w:rPr>
        <w:t>柔软的硅胶材质，配以人体工程学设计，更加贴合面部，佩戴舒适。</w:t>
      </w:r>
    </w:p>
    <w:p w:rsidR="00E47913" w:rsidRDefault="00191123" w:rsidP="00E47913">
      <w:r>
        <w:rPr>
          <w:rFonts w:hint="eastAsia"/>
        </w:rPr>
        <w:t>4.</w:t>
      </w:r>
      <w:r w:rsidR="00DB2662">
        <w:rPr>
          <w:rFonts w:hint="eastAsia"/>
        </w:rPr>
        <w:t>2</w:t>
      </w:r>
      <w:r w:rsidR="00E47913" w:rsidRPr="00E47913">
        <w:rPr>
          <w:rFonts w:hint="eastAsia"/>
        </w:rPr>
        <w:t xml:space="preserve"> </w:t>
      </w:r>
      <w:r w:rsidR="00E47913" w:rsidRPr="00DB2662">
        <w:rPr>
          <w:rFonts w:hint="eastAsia"/>
        </w:rPr>
        <w:t>M102B</w:t>
      </w:r>
      <w:r w:rsidR="00E47913" w:rsidRPr="00DB2662">
        <w:rPr>
          <w:rFonts w:hint="eastAsia"/>
        </w:rPr>
        <w:t>型半面罩</w:t>
      </w:r>
    </w:p>
    <w:p w:rsidR="00E47913" w:rsidRDefault="00266A5D" w:rsidP="00E47913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3DF45D91" wp14:editId="62B66BF9">
            <wp:extent cx="1463040" cy="1129030"/>
            <wp:effectExtent l="0" t="0" r="3810" b="0"/>
            <wp:docPr id="8" name="图片 8" descr="我的插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我的插图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14" w:rsidRPr="00C72614" w:rsidRDefault="00C72614" w:rsidP="00C72614">
      <w:pPr>
        <w:ind w:firstLineChars="200" w:firstLine="360"/>
        <w:jc w:val="center"/>
        <w:rPr>
          <w:sz w:val="18"/>
          <w:szCs w:val="18"/>
        </w:rPr>
      </w:pPr>
      <w:r w:rsidRPr="00C72614">
        <w:rPr>
          <w:rFonts w:hint="eastAsia"/>
          <w:sz w:val="18"/>
          <w:szCs w:val="18"/>
        </w:rPr>
        <w:t>图</w:t>
      </w:r>
      <w:r w:rsidR="007C1600">
        <w:rPr>
          <w:rFonts w:hint="eastAsia"/>
          <w:sz w:val="18"/>
          <w:szCs w:val="18"/>
        </w:rPr>
        <w:t>8</w:t>
      </w:r>
      <w:r>
        <w:rPr>
          <w:rFonts w:hint="eastAsia"/>
          <w:sz w:val="18"/>
          <w:szCs w:val="18"/>
        </w:rPr>
        <w:t xml:space="preserve"> </w:t>
      </w:r>
      <w:r w:rsidRPr="00C72614">
        <w:rPr>
          <w:rFonts w:hint="eastAsia"/>
          <w:sz w:val="18"/>
          <w:szCs w:val="18"/>
        </w:rPr>
        <w:t xml:space="preserve"> M102B</w:t>
      </w:r>
      <w:r w:rsidRPr="00C72614">
        <w:rPr>
          <w:rFonts w:hint="eastAsia"/>
          <w:sz w:val="18"/>
          <w:szCs w:val="18"/>
        </w:rPr>
        <w:t>型半面罩</w:t>
      </w:r>
    </w:p>
    <w:p w:rsidR="00E47913" w:rsidRDefault="00E47913" w:rsidP="00C72614">
      <w:pPr>
        <w:ind w:firstLineChars="200" w:firstLine="420"/>
      </w:pPr>
      <w:r w:rsidRPr="00DB2662">
        <w:rPr>
          <w:rFonts w:hint="eastAsia"/>
        </w:rPr>
        <w:t>M102B</w:t>
      </w:r>
      <w:r w:rsidRPr="00DB2662">
        <w:rPr>
          <w:rFonts w:hint="eastAsia"/>
        </w:rPr>
        <w:t>型半面罩由面窗玻璃、面罩框、面垫、排气膜片、排气罩、头带、卡扣、调节夹等零件组成。半面罩可在潜水员的眼、鼻部与水之间设置一个空气层，使潜水员在水下得到更好的视清晰度和能见度，并保护潜水员的眼睛和鼻子免受水的刺激。</w:t>
      </w:r>
    </w:p>
    <w:p w:rsidR="0009555C" w:rsidRDefault="0009555C" w:rsidP="00EC29AC">
      <w:pPr>
        <w:pStyle w:val="a3"/>
        <w:spacing w:line="240" w:lineRule="auto"/>
        <w:ind w:firstLineChars="0" w:firstLine="0"/>
      </w:pPr>
      <w:r>
        <w:rPr>
          <w:rFonts w:hint="eastAsia"/>
        </w:rPr>
        <w:t>4.</w:t>
      </w:r>
      <w:r w:rsidR="00C72614">
        <w:rPr>
          <w:rFonts w:hint="eastAsia"/>
        </w:rPr>
        <w:t>3</w:t>
      </w:r>
      <w:r>
        <w:rPr>
          <w:rFonts w:hint="eastAsia"/>
        </w:rPr>
        <w:t xml:space="preserve"> </w:t>
      </w:r>
      <w:r w:rsidR="001D485F">
        <w:rPr>
          <w:rFonts w:hint="eastAsia"/>
        </w:rPr>
        <w:t>M273</w:t>
      </w:r>
      <w:r w:rsidR="001D485F">
        <w:rPr>
          <w:rFonts w:hint="eastAsia"/>
        </w:rPr>
        <w:t>型半面罩</w:t>
      </w:r>
    </w:p>
    <w:p w:rsidR="00EC29AC" w:rsidRDefault="00266A5D" w:rsidP="00EC29AC">
      <w:pPr>
        <w:pStyle w:val="a3"/>
        <w:spacing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B5929AB" wp14:editId="76A04269">
            <wp:extent cx="1621728" cy="1041486"/>
            <wp:effectExtent l="0" t="0" r="0" b="6350"/>
            <wp:docPr id="9" name="图片 9" descr="IMG_733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335_副本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6" b="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46" cy="104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AC" w:rsidRDefault="00EC29AC" w:rsidP="00EC29AC">
      <w:pPr>
        <w:pStyle w:val="a3"/>
        <w:spacing w:line="240" w:lineRule="auto"/>
        <w:ind w:firstLineChars="0" w:firstLine="0"/>
        <w:jc w:val="center"/>
        <w:rPr>
          <w:sz w:val="18"/>
          <w:szCs w:val="18"/>
        </w:rPr>
      </w:pPr>
      <w:r w:rsidRPr="00EC29AC">
        <w:rPr>
          <w:rFonts w:hint="eastAsia"/>
          <w:sz w:val="18"/>
          <w:szCs w:val="18"/>
        </w:rPr>
        <w:t>图</w:t>
      </w:r>
      <w:r w:rsidR="007C1600">
        <w:rPr>
          <w:rFonts w:hint="eastAsia"/>
          <w:sz w:val="18"/>
          <w:szCs w:val="18"/>
        </w:rPr>
        <w:t>9</w:t>
      </w:r>
      <w:r>
        <w:rPr>
          <w:rFonts w:hint="eastAsia"/>
          <w:sz w:val="18"/>
          <w:szCs w:val="18"/>
        </w:rPr>
        <w:t xml:space="preserve"> </w:t>
      </w:r>
      <w:r w:rsidRPr="00EC29AC">
        <w:rPr>
          <w:rFonts w:hint="eastAsia"/>
          <w:sz w:val="18"/>
          <w:szCs w:val="18"/>
        </w:rPr>
        <w:t xml:space="preserve"> M273</w:t>
      </w:r>
      <w:r w:rsidRPr="00EC29AC">
        <w:rPr>
          <w:rFonts w:hint="eastAsia"/>
          <w:sz w:val="18"/>
          <w:szCs w:val="18"/>
        </w:rPr>
        <w:t>型半面罩</w:t>
      </w:r>
    </w:p>
    <w:p w:rsidR="00EC29AC" w:rsidRPr="00EC29AC" w:rsidRDefault="00EC29AC" w:rsidP="00EC29AC">
      <w:pPr>
        <w:pStyle w:val="a3"/>
        <w:spacing w:line="240" w:lineRule="auto"/>
        <w:ind w:firstLineChars="0" w:firstLine="0"/>
        <w:rPr>
          <w:sz w:val="18"/>
          <w:szCs w:val="18"/>
        </w:rPr>
      </w:pPr>
    </w:p>
    <w:p w:rsidR="002D1A32" w:rsidRDefault="00C34626" w:rsidP="007436F0">
      <w:pPr>
        <w:pStyle w:val="a3"/>
        <w:spacing w:line="340" w:lineRule="exact"/>
      </w:pPr>
      <w:r>
        <w:rPr>
          <w:rFonts w:hint="eastAsia"/>
        </w:rPr>
        <w:lastRenderedPageBreak/>
        <w:t>M273</w:t>
      </w:r>
      <w:r>
        <w:rPr>
          <w:rFonts w:hint="eastAsia"/>
        </w:rPr>
        <w:t>型半面罩采用无框架设计，视野开阔</w:t>
      </w:r>
      <w:r w:rsidR="007103C8">
        <w:rPr>
          <w:rFonts w:hint="eastAsia"/>
        </w:rPr>
        <w:t>；</w:t>
      </w:r>
      <w:proofErr w:type="gramStart"/>
      <w:r>
        <w:rPr>
          <w:rFonts w:hint="eastAsia"/>
        </w:rPr>
        <w:t>面垫</w:t>
      </w:r>
      <w:r w:rsidR="009422A9">
        <w:rPr>
          <w:rFonts w:hint="eastAsia"/>
        </w:rPr>
        <w:t>柔软</w:t>
      </w:r>
      <w:proofErr w:type="gramEnd"/>
      <w:r w:rsidR="009422A9">
        <w:rPr>
          <w:rFonts w:hint="eastAsia"/>
        </w:rPr>
        <w:t>舒适，贴合面部轮廓。</w:t>
      </w:r>
    </w:p>
    <w:p w:rsidR="00C72614" w:rsidRDefault="00C72614" w:rsidP="00C72614">
      <w:pPr>
        <w:pStyle w:val="a3"/>
        <w:spacing w:line="340" w:lineRule="exact"/>
        <w:ind w:firstLineChars="0" w:firstLine="0"/>
      </w:pPr>
      <w:r>
        <w:rPr>
          <w:rFonts w:hint="eastAsia"/>
        </w:rPr>
        <w:t>4.4 QM201</w:t>
      </w:r>
      <w:r>
        <w:rPr>
          <w:rFonts w:hint="eastAsia"/>
        </w:rPr>
        <w:t>全面罩</w:t>
      </w:r>
    </w:p>
    <w:p w:rsidR="00C72614" w:rsidRDefault="00266A5D" w:rsidP="00C72614">
      <w:pPr>
        <w:pStyle w:val="a3"/>
        <w:spacing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7D20A64F" wp14:editId="689921C1">
            <wp:extent cx="1939925" cy="1637665"/>
            <wp:effectExtent l="0" t="0" r="3175" b="635"/>
            <wp:docPr id="10" name="图片 10" descr="说明书用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说明书用图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5704" r="9975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14" w:rsidRPr="0009555C" w:rsidRDefault="00C72614" w:rsidP="00C72614">
      <w:pPr>
        <w:pStyle w:val="a3"/>
        <w:spacing w:line="240" w:lineRule="auto"/>
        <w:ind w:firstLineChars="0" w:firstLine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 w:rsidR="007C1600">
        <w:rPr>
          <w:rFonts w:hint="eastAsia"/>
          <w:sz w:val="18"/>
          <w:szCs w:val="18"/>
        </w:rPr>
        <w:t>10</w:t>
      </w:r>
      <w:r>
        <w:rPr>
          <w:rFonts w:hint="eastAsia"/>
          <w:sz w:val="18"/>
          <w:szCs w:val="18"/>
        </w:rPr>
        <w:t xml:space="preserve">  </w:t>
      </w:r>
      <w:r w:rsidRPr="0009555C">
        <w:rPr>
          <w:rFonts w:hint="eastAsia"/>
          <w:sz w:val="18"/>
          <w:szCs w:val="18"/>
        </w:rPr>
        <w:t>QM201</w:t>
      </w:r>
      <w:r w:rsidRPr="0009555C">
        <w:rPr>
          <w:rFonts w:hint="eastAsia"/>
          <w:sz w:val="18"/>
          <w:szCs w:val="18"/>
        </w:rPr>
        <w:t>全面罩</w:t>
      </w:r>
    </w:p>
    <w:p w:rsidR="00C72614" w:rsidRDefault="00C72614" w:rsidP="00C72614">
      <w:pPr>
        <w:pStyle w:val="a3"/>
        <w:spacing w:line="340" w:lineRule="exact"/>
      </w:pPr>
      <w:r w:rsidRPr="00F71E97">
        <w:rPr>
          <w:rFonts w:hint="eastAsia"/>
        </w:rPr>
        <w:t>QM201</w:t>
      </w:r>
      <w:r w:rsidRPr="00F71E97">
        <w:rPr>
          <w:rFonts w:hint="eastAsia"/>
        </w:rPr>
        <w:t>全面罩是在我厂</w:t>
      </w:r>
      <w:r w:rsidRPr="00F71E97">
        <w:rPr>
          <w:rFonts w:hint="eastAsia"/>
        </w:rPr>
        <w:t>69-</w:t>
      </w:r>
      <w:r w:rsidRPr="00F71E97">
        <w:rPr>
          <w:rFonts w:hint="eastAsia"/>
        </w:rPr>
        <w:t>Ⅲ型潜水装具的开放式全面罩基础上，参考和借鉴了国外新式面罩的样式和思路改进而来，在外观，视野、操作性、功能性、佩戴舒适度等方面有了明显提高。面罩本体采用硅胶材料，可避免接触皮肤过敏。这款面罩在污染环境或寒冷水域尤为适用。可用于军事、商业及工程技术潜水等诸多领域。</w:t>
      </w:r>
    </w:p>
    <w:p w:rsidR="00C72614" w:rsidRPr="00C72614" w:rsidRDefault="00C72614" w:rsidP="007436F0">
      <w:pPr>
        <w:pStyle w:val="a3"/>
        <w:spacing w:line="340" w:lineRule="exact"/>
      </w:pPr>
    </w:p>
    <w:p w:rsidR="00AB53C2" w:rsidRPr="0086441F" w:rsidRDefault="00AB53C2">
      <w:pPr>
        <w:pStyle w:val="2"/>
        <w:spacing w:line="340" w:lineRule="exact"/>
        <w:rPr>
          <w:rFonts w:ascii="宋体" w:eastAsia="宋体" w:hAnsi="宋体"/>
        </w:rPr>
      </w:pPr>
      <w:bookmarkStart w:id="16" w:name="_Toc391384256"/>
      <w:bookmarkStart w:id="17" w:name="_Toc533752112"/>
      <w:r w:rsidRPr="0086441F">
        <w:rPr>
          <w:rFonts w:ascii="宋体" w:eastAsia="宋体" w:hAnsi="宋体" w:hint="eastAsia"/>
        </w:rPr>
        <w:t>二、使用说明</w:t>
      </w:r>
      <w:bookmarkEnd w:id="16"/>
      <w:bookmarkEnd w:id="17"/>
    </w:p>
    <w:p w:rsidR="0086441F" w:rsidRDefault="0086441F" w:rsidP="0086441F">
      <w:pPr>
        <w:pStyle w:val="a3"/>
        <w:spacing w:line="340" w:lineRule="exact"/>
        <w:ind w:firstLineChars="0" w:firstLine="0"/>
      </w:pPr>
      <w:r>
        <w:t>1</w:t>
      </w:r>
      <w:r w:rsidR="00AB53C2">
        <w:rPr>
          <w:rFonts w:hint="eastAsia"/>
        </w:rPr>
        <w:t>向空气瓶充压缩空气：</w:t>
      </w:r>
    </w:p>
    <w:p w:rsidR="00AB53C2" w:rsidRDefault="00AB53C2">
      <w:pPr>
        <w:pStyle w:val="a3"/>
        <w:spacing w:line="340" w:lineRule="exact"/>
      </w:pPr>
      <w:r>
        <w:rPr>
          <w:rFonts w:hint="eastAsia"/>
        </w:rPr>
        <w:t>首先要配置一只紫铜管转换接头，它的一端根据使用单位压缩机出口端螺纹规格进行配置，另一端为</w:t>
      </w:r>
      <w:r>
        <w:rPr>
          <w:rFonts w:hint="eastAsia"/>
        </w:rPr>
        <w:t>M14</w:t>
      </w:r>
      <w:r>
        <w:rPr>
          <w:rFonts w:hint="eastAsia"/>
        </w:rPr>
        <w:t>×</w:t>
      </w:r>
      <w:r>
        <w:t>1.5</w:t>
      </w:r>
      <w:r>
        <w:rPr>
          <w:rFonts w:hint="eastAsia"/>
        </w:rPr>
        <w:t>外螺纹。然后，将测压表上的压力表拧下，将转换接头拧上。然后将夹头套在气瓶阀上，打开气瓶阀，拧紧测压表活门，将信号阀拉杆拉下，使信号</w:t>
      </w:r>
      <w:proofErr w:type="gramStart"/>
      <w:r>
        <w:rPr>
          <w:rFonts w:hint="eastAsia"/>
        </w:rPr>
        <w:t>阀处于</w:t>
      </w:r>
      <w:proofErr w:type="gramEnd"/>
      <w:r>
        <w:rPr>
          <w:rFonts w:hint="eastAsia"/>
        </w:rPr>
        <w:t>解除状态，这时即可从压缩机向气瓶空气。</w:t>
      </w:r>
    </w:p>
    <w:p w:rsidR="00AB53C2" w:rsidRDefault="0086441F" w:rsidP="0086441F">
      <w:pPr>
        <w:pStyle w:val="a3"/>
        <w:spacing w:line="340" w:lineRule="exact"/>
        <w:ind w:firstLineChars="0" w:firstLine="0"/>
      </w:pPr>
      <w:r>
        <w:t>2</w:t>
      </w:r>
      <w:r w:rsidR="00AB53C2">
        <w:rPr>
          <w:rFonts w:hint="eastAsia"/>
        </w:rPr>
        <w:t>着装前检查：</w:t>
      </w:r>
    </w:p>
    <w:p w:rsidR="00AB53C2" w:rsidRDefault="00AB53C2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）将测压表装在气瓶阀上，拧紧测压表活门，打开</w:t>
      </w:r>
      <w:proofErr w:type="gramStart"/>
      <w:r>
        <w:rPr>
          <w:rFonts w:hint="eastAsia"/>
        </w:rPr>
        <w:t>瓶阀读得</w:t>
      </w:r>
      <w:proofErr w:type="gramEnd"/>
      <w:r>
        <w:rPr>
          <w:rFonts w:hint="eastAsia"/>
        </w:rPr>
        <w:t>测压表数值，根据测得的压力和前述的水下停留时间计算公式估算使用时间。</w:t>
      </w:r>
    </w:p>
    <w:p w:rsidR="00AB53C2" w:rsidRDefault="00AB53C2" w:rsidP="00032C5C">
      <w:pPr>
        <w:pStyle w:val="a3"/>
        <w:spacing w:line="24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）关闭瓶阀，拧松测压表活门，放出管路中余气，拆下测压表，将一级减压器接在气瓶阀上，然后打开气瓶阀，揿动供气阀软罩壳手动排气，检查供气情况。将信号</w:t>
      </w:r>
      <w:proofErr w:type="gramStart"/>
      <w:r>
        <w:rPr>
          <w:rFonts w:hint="eastAsia"/>
        </w:rPr>
        <w:t>阀处于</w:t>
      </w:r>
      <w:proofErr w:type="gramEnd"/>
      <w:r>
        <w:rPr>
          <w:rFonts w:hint="eastAsia"/>
        </w:rPr>
        <w:t>工作位置。</w:t>
      </w:r>
    </w:p>
    <w:p w:rsidR="00AB53C2" w:rsidRDefault="00241708">
      <w:pPr>
        <w:pStyle w:val="a3"/>
        <w:spacing w:line="340" w:lineRule="exact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E839C2F" wp14:editId="7A0B92EF">
            <wp:simplePos x="0" y="0"/>
            <wp:positionH relativeFrom="column">
              <wp:posOffset>4047490</wp:posOffset>
            </wp:positionH>
            <wp:positionV relativeFrom="paragraph">
              <wp:posOffset>147320</wp:posOffset>
            </wp:positionV>
            <wp:extent cx="2154555" cy="3013710"/>
            <wp:effectExtent l="0" t="0" r="0" b="0"/>
            <wp:wrapSquare wrapText="bothSides"/>
            <wp:docPr id="15" name="图片 9" descr="1914134750385037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141347503850375_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3C2">
        <w:rPr>
          <w:rFonts w:hint="eastAsia"/>
        </w:rPr>
        <w:t>（</w:t>
      </w:r>
      <w:r w:rsidR="00AB53C2">
        <w:rPr>
          <w:rFonts w:hint="eastAsia"/>
        </w:rPr>
        <w:t>3</w:t>
      </w:r>
      <w:r w:rsidR="00AB53C2">
        <w:rPr>
          <w:rFonts w:hint="eastAsia"/>
        </w:rPr>
        <w:t>）用牙齿咬住橡胶嘴内齿，用嘴进行呼吸数分钟。</w:t>
      </w:r>
    </w:p>
    <w:p w:rsidR="00AB53C2" w:rsidRDefault="0086441F" w:rsidP="0086441F">
      <w:pPr>
        <w:pStyle w:val="a3"/>
        <w:spacing w:line="340" w:lineRule="exact"/>
        <w:ind w:firstLineChars="0" w:firstLine="0"/>
      </w:pPr>
      <w:r>
        <w:t>3</w:t>
      </w:r>
      <w:r w:rsidR="00AB53C2">
        <w:rPr>
          <w:rFonts w:hint="eastAsia"/>
        </w:rPr>
        <w:t>着装：</w:t>
      </w:r>
    </w:p>
    <w:p w:rsidR="00AB53C2" w:rsidRDefault="00AB53C2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）将经过检查认为正常的装具背在肩上，并用</w:t>
      </w:r>
      <w:proofErr w:type="gramStart"/>
      <w:r>
        <w:rPr>
          <w:rFonts w:hint="eastAsia"/>
        </w:rPr>
        <w:t>肩</w:t>
      </w:r>
      <w:proofErr w:type="gramEnd"/>
      <w:r>
        <w:rPr>
          <w:rFonts w:hint="eastAsia"/>
        </w:rPr>
        <w:t>腰带和</w:t>
      </w:r>
      <w:proofErr w:type="gramStart"/>
      <w:r>
        <w:rPr>
          <w:rFonts w:hint="eastAsia"/>
        </w:rPr>
        <w:t>裆带</w:t>
      </w:r>
      <w:proofErr w:type="gramEnd"/>
      <w:r>
        <w:rPr>
          <w:rFonts w:hint="eastAsia"/>
        </w:rPr>
        <w:t>固定住。</w:t>
      </w:r>
    </w:p>
    <w:p w:rsidR="00AB53C2" w:rsidRDefault="00AB53C2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）带上半面罩，要求松紧适宜。注意不要将头发夹</w:t>
      </w:r>
      <w:proofErr w:type="gramStart"/>
      <w:r>
        <w:rPr>
          <w:rFonts w:hint="eastAsia"/>
        </w:rPr>
        <w:t>在面垫与</w:t>
      </w:r>
      <w:proofErr w:type="gramEnd"/>
      <w:r>
        <w:rPr>
          <w:rFonts w:hint="eastAsia"/>
        </w:rPr>
        <w:t>面部皮肤之间，以免漏水。</w:t>
      </w:r>
    </w:p>
    <w:p w:rsidR="00AB53C2" w:rsidRDefault="00AB53C2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）将橡胶咬嘴含入口中，牙齿轻咬咬嘴内齿，注意用嘴进行呼吸。</w:t>
      </w:r>
    </w:p>
    <w:p w:rsidR="00AB53C2" w:rsidRDefault="0086441F" w:rsidP="0086441F">
      <w:pPr>
        <w:pStyle w:val="a3"/>
        <w:spacing w:line="340" w:lineRule="exact"/>
        <w:ind w:firstLineChars="0" w:firstLine="0"/>
      </w:pPr>
      <w:r>
        <w:t>4</w:t>
      </w:r>
      <w:r w:rsidR="00AB53C2">
        <w:rPr>
          <w:rFonts w:hint="eastAsia"/>
        </w:rPr>
        <w:t>入水：</w:t>
      </w:r>
    </w:p>
    <w:p w:rsidR="002D1A32" w:rsidRDefault="00AB53C2" w:rsidP="00F72D63">
      <w:pPr>
        <w:pStyle w:val="a3"/>
        <w:spacing w:line="340" w:lineRule="exact"/>
      </w:pPr>
      <w:r>
        <w:rPr>
          <w:rFonts w:hint="eastAsia"/>
        </w:rPr>
        <w:t>下潜速度不超过每分钟</w:t>
      </w:r>
      <w:r>
        <w:rPr>
          <w:rFonts w:hint="eastAsia"/>
        </w:rPr>
        <w:t>10</w:t>
      </w:r>
      <w:r>
        <w:t>~</w:t>
      </w:r>
      <w:smartTag w:uri="urn:schemas-microsoft-com:office:smarttags" w:element="chmetcnv">
        <w:smartTagPr>
          <w:attr w:name="UnitName" w:val="米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15</w:t>
        </w:r>
        <w:r>
          <w:rPr>
            <w:rFonts w:hint="eastAsia"/>
          </w:rPr>
          <w:t>米</w:t>
        </w:r>
      </w:smartTag>
      <w:r>
        <w:rPr>
          <w:rFonts w:hint="eastAsia"/>
        </w:rPr>
        <w:t>。随着潜水深度增加，如有耳痛发生，潜水员要做吞咽动作，使耳咽管畅通、请考虑面罩的鼓鼻作用。在水中呼吸要掌握轻松自如，呼吸次数越少越好，并要均匀，禁止屏气，严格掌握在水中停留的时间以及潜水深度。当感觉供气不畅，吸气阻力增大时，应将信号阀拉杆拉下，处于解除位置，并</w:t>
      </w:r>
      <w:r>
        <w:rPr>
          <w:rFonts w:hint="eastAsia"/>
        </w:rPr>
        <w:lastRenderedPageBreak/>
        <w:t>立即按规定上升出水。</w:t>
      </w:r>
    </w:p>
    <w:p w:rsidR="00AB53C2" w:rsidRPr="00032C5C" w:rsidRDefault="00AB53C2" w:rsidP="00262A17">
      <w:pPr>
        <w:jc w:val="center"/>
        <w:rPr>
          <w:rFonts w:ascii="宋体" w:hAnsi="宋体"/>
          <w:b/>
        </w:rPr>
      </w:pPr>
      <w:bookmarkStart w:id="18" w:name="_Toc391384257"/>
      <w:bookmarkStart w:id="19" w:name="_Toc533752113"/>
      <w:r w:rsidRPr="00032C5C">
        <w:rPr>
          <w:rStyle w:val="1Char"/>
          <w:rFonts w:ascii="宋体" w:eastAsia="宋体" w:hAnsi="宋体" w:hint="eastAsia"/>
          <w:b/>
        </w:rPr>
        <w:t>第三章  主要性能参数</w:t>
      </w:r>
      <w:bookmarkEnd w:id="18"/>
      <w:bookmarkEnd w:id="19"/>
    </w:p>
    <w:tbl>
      <w:tblPr>
        <w:tblW w:w="0" w:type="auto"/>
        <w:tblLook w:val="0000" w:firstRow="0" w:lastRow="0" w:firstColumn="0" w:lastColumn="0" w:noHBand="0" w:noVBand="0"/>
      </w:tblPr>
      <w:tblGrid>
        <w:gridCol w:w="1728"/>
        <w:gridCol w:w="2880"/>
        <w:gridCol w:w="3920"/>
      </w:tblGrid>
      <w:tr w:rsidR="00AB53C2" w:rsidTr="003448E7">
        <w:tc>
          <w:tcPr>
            <w:tcW w:w="1728" w:type="dxa"/>
            <w:vAlign w:val="center"/>
          </w:tcPr>
          <w:p w:rsidR="00AB53C2" w:rsidRPr="0086441F" w:rsidRDefault="0086441F" w:rsidP="005C1B6F">
            <w:pPr>
              <w:pStyle w:val="a3"/>
              <w:ind w:firstLineChars="0" w:firstLine="0"/>
              <w:rPr>
                <w:rFonts w:ascii="宋体" w:hAnsi="宋体"/>
              </w:rPr>
            </w:pPr>
            <w:r w:rsidRPr="0086441F">
              <w:rPr>
                <w:rFonts w:ascii="宋体" w:hAnsi="宋体"/>
              </w:rPr>
              <w:t>1</w:t>
            </w:r>
            <w:r w:rsidR="00E66832" w:rsidRPr="0086441F">
              <w:rPr>
                <w:rFonts w:ascii="宋体" w:hAnsi="宋体" w:hint="eastAsia"/>
              </w:rPr>
              <w:t>钢</w:t>
            </w:r>
            <w:r w:rsidR="00AB53C2" w:rsidRPr="0086441F">
              <w:rPr>
                <w:rFonts w:ascii="宋体" w:hAnsi="宋体" w:hint="eastAsia"/>
              </w:rPr>
              <w:t>瓶：</w:t>
            </w:r>
          </w:p>
        </w:tc>
        <w:tc>
          <w:tcPr>
            <w:tcW w:w="2880" w:type="dxa"/>
          </w:tcPr>
          <w:p w:rsidR="00AB53C2" w:rsidRDefault="00AB53C2">
            <w:pPr>
              <w:pStyle w:val="a3"/>
              <w:ind w:firstLineChars="0" w:firstLine="0"/>
            </w:pPr>
            <w:r>
              <w:rPr>
                <w:rFonts w:hint="eastAsia"/>
              </w:rPr>
              <w:t>最大工作压力</w:t>
            </w:r>
          </w:p>
        </w:tc>
        <w:tc>
          <w:tcPr>
            <w:tcW w:w="3920" w:type="dxa"/>
          </w:tcPr>
          <w:p w:rsidR="00AB53C2" w:rsidRDefault="00104BB7">
            <w:pPr>
              <w:pStyle w:val="a3"/>
              <w:ind w:firstLineChars="0" w:firstLine="0"/>
            </w:pPr>
            <w:r>
              <w:rPr>
                <w:rFonts w:hint="eastAsia"/>
              </w:rPr>
              <w:t>20</w:t>
            </w:r>
            <w:r w:rsidR="00AB53C2">
              <w:t>(</w:t>
            </w:r>
            <w:proofErr w:type="spellStart"/>
            <w:r w:rsidR="00AB53C2">
              <w:t>MPa</w:t>
            </w:r>
            <w:proofErr w:type="spellEnd"/>
            <w:r w:rsidR="00AB53C2">
              <w:t>)</w:t>
            </w:r>
          </w:p>
        </w:tc>
      </w:tr>
      <w:tr w:rsidR="00AB53C2" w:rsidTr="003448E7">
        <w:tc>
          <w:tcPr>
            <w:tcW w:w="1728" w:type="dxa"/>
            <w:vAlign w:val="center"/>
          </w:tcPr>
          <w:p w:rsidR="00AB53C2" w:rsidRDefault="00AB53C2" w:rsidP="005C1B6F">
            <w:pPr>
              <w:pStyle w:val="a3"/>
              <w:ind w:firstLineChars="0" w:firstLine="0"/>
            </w:pPr>
          </w:p>
        </w:tc>
        <w:tc>
          <w:tcPr>
            <w:tcW w:w="2880" w:type="dxa"/>
          </w:tcPr>
          <w:p w:rsidR="00AB53C2" w:rsidRDefault="00AB53C2">
            <w:pPr>
              <w:pStyle w:val="a3"/>
              <w:ind w:firstLineChars="0" w:firstLine="0"/>
            </w:pPr>
            <w:r>
              <w:rPr>
                <w:rFonts w:hint="eastAsia"/>
              </w:rPr>
              <w:t>容积</w:t>
            </w:r>
          </w:p>
        </w:tc>
        <w:tc>
          <w:tcPr>
            <w:tcW w:w="3920" w:type="dxa"/>
          </w:tcPr>
          <w:p w:rsidR="00AB53C2" w:rsidRDefault="00AB53C2">
            <w:pPr>
              <w:pStyle w:val="a3"/>
              <w:ind w:firstLineChars="0" w:firstLine="0"/>
            </w:pPr>
            <w:r>
              <w:t>12</w:t>
            </w:r>
            <w:r>
              <w:rPr>
                <w:rFonts w:hint="eastAsia"/>
              </w:rPr>
              <w:t>±</w:t>
            </w:r>
            <w:r>
              <w:t>0.5(L)</w:t>
            </w:r>
          </w:p>
        </w:tc>
      </w:tr>
      <w:tr w:rsidR="00AB53C2" w:rsidTr="003448E7">
        <w:tc>
          <w:tcPr>
            <w:tcW w:w="1728" w:type="dxa"/>
            <w:vAlign w:val="center"/>
          </w:tcPr>
          <w:p w:rsidR="00AB53C2" w:rsidRDefault="00AB53C2" w:rsidP="005C1B6F">
            <w:pPr>
              <w:pStyle w:val="a3"/>
              <w:ind w:firstLineChars="0" w:firstLine="0"/>
            </w:pPr>
          </w:p>
        </w:tc>
        <w:tc>
          <w:tcPr>
            <w:tcW w:w="2880" w:type="dxa"/>
          </w:tcPr>
          <w:p w:rsidR="00AB53C2" w:rsidRDefault="00AB53C2">
            <w:pPr>
              <w:pStyle w:val="a3"/>
              <w:ind w:firstLineChars="0" w:firstLine="0"/>
            </w:pPr>
            <w:r>
              <w:rPr>
                <w:rFonts w:hint="eastAsia"/>
              </w:rPr>
              <w:t>气瓶尺寸（直径×长度）</w:t>
            </w:r>
          </w:p>
        </w:tc>
        <w:tc>
          <w:tcPr>
            <w:tcW w:w="3920" w:type="dxa"/>
          </w:tcPr>
          <w:p w:rsidR="00AB53C2" w:rsidRDefault="00AB53C2">
            <w:pPr>
              <w:pStyle w:val="a3"/>
              <w:ind w:firstLineChars="0" w:firstLine="0"/>
            </w:pPr>
            <w:r>
              <w:t>Ø175(mm)</w:t>
            </w:r>
            <w:r>
              <w:rPr>
                <w:rFonts w:hint="eastAsia"/>
              </w:rPr>
              <w:t>×</w:t>
            </w:r>
            <w:r>
              <w:t>650(mm)</w:t>
            </w:r>
          </w:p>
        </w:tc>
      </w:tr>
      <w:tr w:rsidR="00AB53C2" w:rsidTr="003448E7">
        <w:tc>
          <w:tcPr>
            <w:tcW w:w="1728" w:type="dxa"/>
            <w:vAlign w:val="center"/>
          </w:tcPr>
          <w:p w:rsidR="00AB53C2" w:rsidRDefault="00AB53C2" w:rsidP="005C1B6F">
            <w:pPr>
              <w:pStyle w:val="a3"/>
              <w:ind w:firstLineChars="0" w:firstLine="0"/>
            </w:pPr>
          </w:p>
        </w:tc>
        <w:tc>
          <w:tcPr>
            <w:tcW w:w="2880" w:type="dxa"/>
          </w:tcPr>
          <w:p w:rsidR="00AB53C2" w:rsidRDefault="00AB53C2">
            <w:pPr>
              <w:pStyle w:val="a3"/>
              <w:ind w:firstLineChars="0" w:firstLine="0"/>
            </w:pPr>
            <w:r>
              <w:rPr>
                <w:rFonts w:hint="eastAsia"/>
              </w:rPr>
              <w:t>重量</w:t>
            </w:r>
          </w:p>
        </w:tc>
        <w:tc>
          <w:tcPr>
            <w:tcW w:w="3920" w:type="dxa"/>
          </w:tcPr>
          <w:p w:rsidR="00AB53C2" w:rsidRDefault="00AB53C2">
            <w:pPr>
              <w:pStyle w:val="a3"/>
              <w:ind w:firstLineChars="0" w:firstLine="0"/>
            </w:pPr>
            <w:r>
              <w:t>11.3~13.75(Kg)</w:t>
            </w:r>
          </w:p>
        </w:tc>
      </w:tr>
      <w:tr w:rsidR="00E66832" w:rsidTr="003448E7">
        <w:tc>
          <w:tcPr>
            <w:tcW w:w="1728" w:type="dxa"/>
            <w:vAlign w:val="center"/>
          </w:tcPr>
          <w:p w:rsidR="00E66832" w:rsidRDefault="00E66832" w:rsidP="005C1B6F">
            <w:pPr>
              <w:pStyle w:val="a3"/>
              <w:ind w:firstLineChars="0" w:firstLine="0"/>
              <w:rPr>
                <w:rFonts w:ascii="方正黑体简体" w:eastAsia="方正黑体简体"/>
              </w:rPr>
            </w:pPr>
          </w:p>
        </w:tc>
        <w:tc>
          <w:tcPr>
            <w:tcW w:w="2880" w:type="dxa"/>
          </w:tcPr>
          <w:p w:rsidR="00E66832" w:rsidRDefault="00E66832">
            <w:pPr>
              <w:pStyle w:val="a3"/>
              <w:ind w:firstLineChars="0" w:firstLine="0"/>
            </w:pPr>
          </w:p>
        </w:tc>
        <w:tc>
          <w:tcPr>
            <w:tcW w:w="3920" w:type="dxa"/>
          </w:tcPr>
          <w:p w:rsidR="00E66832" w:rsidRDefault="00E66832">
            <w:pPr>
              <w:pStyle w:val="a3"/>
              <w:ind w:firstLineChars="0" w:firstLine="0"/>
            </w:pPr>
          </w:p>
        </w:tc>
      </w:tr>
      <w:tr w:rsidR="00E66832" w:rsidTr="003448E7">
        <w:tc>
          <w:tcPr>
            <w:tcW w:w="1728" w:type="dxa"/>
            <w:vAlign w:val="center"/>
          </w:tcPr>
          <w:p w:rsidR="00E66832" w:rsidRPr="0086441F" w:rsidRDefault="00E66832" w:rsidP="005C1B6F">
            <w:pPr>
              <w:pStyle w:val="a3"/>
              <w:ind w:firstLineChars="0" w:firstLine="0"/>
              <w:rPr>
                <w:rFonts w:ascii="宋体" w:hAnsi="宋体"/>
              </w:rPr>
            </w:pPr>
            <w:r w:rsidRPr="0086441F">
              <w:rPr>
                <w:rFonts w:ascii="宋体" w:hAnsi="宋体" w:hint="eastAsia"/>
              </w:rPr>
              <w:t>2铝瓶</w:t>
            </w:r>
          </w:p>
        </w:tc>
        <w:tc>
          <w:tcPr>
            <w:tcW w:w="2880" w:type="dxa"/>
          </w:tcPr>
          <w:p w:rsidR="00E66832" w:rsidRDefault="00E66832" w:rsidP="00EE51E1">
            <w:pPr>
              <w:pStyle w:val="a3"/>
              <w:ind w:firstLineChars="0" w:firstLine="0"/>
            </w:pPr>
            <w:r>
              <w:rPr>
                <w:rFonts w:hint="eastAsia"/>
              </w:rPr>
              <w:t>最大工作压力</w:t>
            </w:r>
          </w:p>
        </w:tc>
        <w:tc>
          <w:tcPr>
            <w:tcW w:w="3920" w:type="dxa"/>
          </w:tcPr>
          <w:p w:rsidR="00E66832" w:rsidRDefault="00104BB7" w:rsidP="00EE51E1">
            <w:pPr>
              <w:pStyle w:val="a3"/>
              <w:ind w:firstLineChars="0" w:firstLine="0"/>
            </w:pPr>
            <w:r>
              <w:rPr>
                <w:rFonts w:hint="eastAsia"/>
              </w:rPr>
              <w:t>20</w:t>
            </w:r>
            <w:r w:rsidR="00E66832">
              <w:t>(</w:t>
            </w:r>
            <w:proofErr w:type="spellStart"/>
            <w:r w:rsidR="00E66832">
              <w:t>MPa</w:t>
            </w:r>
            <w:proofErr w:type="spellEnd"/>
            <w:r w:rsidR="00E66832">
              <w:t>)</w:t>
            </w:r>
          </w:p>
        </w:tc>
      </w:tr>
      <w:tr w:rsidR="00E66832" w:rsidTr="003448E7">
        <w:tc>
          <w:tcPr>
            <w:tcW w:w="1728" w:type="dxa"/>
            <w:vAlign w:val="center"/>
          </w:tcPr>
          <w:p w:rsidR="00E66832" w:rsidRDefault="00E66832" w:rsidP="005C1B6F">
            <w:pPr>
              <w:pStyle w:val="a3"/>
              <w:rPr>
                <w:rFonts w:ascii="方正黑体简体" w:eastAsia="方正黑体简体"/>
              </w:rPr>
            </w:pPr>
          </w:p>
        </w:tc>
        <w:tc>
          <w:tcPr>
            <w:tcW w:w="2880" w:type="dxa"/>
          </w:tcPr>
          <w:p w:rsidR="00E66832" w:rsidRDefault="00E66832" w:rsidP="00EE51E1">
            <w:pPr>
              <w:pStyle w:val="a3"/>
              <w:ind w:firstLineChars="0" w:firstLine="0"/>
            </w:pPr>
            <w:r>
              <w:rPr>
                <w:rFonts w:hint="eastAsia"/>
              </w:rPr>
              <w:t>容积</w:t>
            </w:r>
          </w:p>
        </w:tc>
        <w:tc>
          <w:tcPr>
            <w:tcW w:w="3920" w:type="dxa"/>
          </w:tcPr>
          <w:p w:rsidR="00E66832" w:rsidRDefault="00E66832" w:rsidP="00EE51E1">
            <w:pPr>
              <w:pStyle w:val="a3"/>
              <w:ind w:firstLineChars="0" w:firstLine="0"/>
            </w:pPr>
            <w:r>
              <w:t>12</w:t>
            </w:r>
            <w:r>
              <w:rPr>
                <w:rFonts w:hint="eastAsia"/>
              </w:rPr>
              <w:t>±</w:t>
            </w:r>
            <w:r>
              <w:t>0.5(L)</w:t>
            </w:r>
          </w:p>
        </w:tc>
      </w:tr>
      <w:tr w:rsidR="00E66832" w:rsidTr="003448E7">
        <w:tc>
          <w:tcPr>
            <w:tcW w:w="1728" w:type="dxa"/>
            <w:vAlign w:val="center"/>
          </w:tcPr>
          <w:p w:rsidR="00E66832" w:rsidRDefault="00E66832" w:rsidP="005C1B6F">
            <w:pPr>
              <w:pStyle w:val="a3"/>
              <w:rPr>
                <w:rFonts w:ascii="方正黑体简体" w:eastAsia="方正黑体简体"/>
              </w:rPr>
            </w:pPr>
          </w:p>
        </w:tc>
        <w:tc>
          <w:tcPr>
            <w:tcW w:w="2880" w:type="dxa"/>
          </w:tcPr>
          <w:p w:rsidR="00E66832" w:rsidRDefault="00E66832" w:rsidP="00EE51E1">
            <w:pPr>
              <w:pStyle w:val="a3"/>
              <w:ind w:firstLineChars="0" w:firstLine="0"/>
            </w:pPr>
            <w:r>
              <w:rPr>
                <w:rFonts w:hint="eastAsia"/>
              </w:rPr>
              <w:t>气瓶尺寸（直径×长度）</w:t>
            </w:r>
          </w:p>
        </w:tc>
        <w:tc>
          <w:tcPr>
            <w:tcW w:w="3920" w:type="dxa"/>
          </w:tcPr>
          <w:p w:rsidR="00E66832" w:rsidRDefault="00E66832" w:rsidP="00EE51E1">
            <w:pPr>
              <w:pStyle w:val="a3"/>
              <w:ind w:firstLineChars="0" w:firstLine="0"/>
            </w:pPr>
            <w:r>
              <w:t>Ø</w:t>
            </w:r>
            <w:r>
              <w:rPr>
                <w:rFonts w:hint="eastAsia"/>
              </w:rPr>
              <w:t>184</w:t>
            </w:r>
            <w:r>
              <w:t>(mm)</w:t>
            </w:r>
            <w:r>
              <w:rPr>
                <w:rFonts w:hint="eastAsia"/>
              </w:rPr>
              <w:t>×</w:t>
            </w:r>
            <w:r>
              <w:t>6</w:t>
            </w:r>
            <w:r>
              <w:rPr>
                <w:rFonts w:hint="eastAsia"/>
              </w:rPr>
              <w:t>62</w:t>
            </w:r>
            <w:r>
              <w:t>(mm)</w:t>
            </w:r>
          </w:p>
        </w:tc>
      </w:tr>
      <w:tr w:rsidR="00E66832" w:rsidTr="003448E7">
        <w:tc>
          <w:tcPr>
            <w:tcW w:w="1728" w:type="dxa"/>
            <w:vAlign w:val="center"/>
          </w:tcPr>
          <w:p w:rsidR="00E66832" w:rsidRDefault="00E66832" w:rsidP="005C1B6F">
            <w:pPr>
              <w:pStyle w:val="a3"/>
              <w:rPr>
                <w:rFonts w:ascii="方正黑体简体" w:eastAsia="方正黑体简体"/>
              </w:rPr>
            </w:pPr>
          </w:p>
        </w:tc>
        <w:tc>
          <w:tcPr>
            <w:tcW w:w="2880" w:type="dxa"/>
          </w:tcPr>
          <w:p w:rsidR="00E66832" w:rsidRPr="008203C4" w:rsidRDefault="00E66832" w:rsidP="00EE51E1">
            <w:pPr>
              <w:pStyle w:val="a3"/>
              <w:ind w:firstLineChars="0" w:firstLine="0"/>
            </w:pPr>
            <w:r w:rsidRPr="008203C4">
              <w:rPr>
                <w:rFonts w:hint="eastAsia"/>
              </w:rPr>
              <w:t>重量</w:t>
            </w:r>
          </w:p>
        </w:tc>
        <w:tc>
          <w:tcPr>
            <w:tcW w:w="3920" w:type="dxa"/>
          </w:tcPr>
          <w:p w:rsidR="00E66832" w:rsidRPr="008203C4" w:rsidRDefault="008203C4" w:rsidP="00EE51E1">
            <w:pPr>
              <w:pStyle w:val="a3"/>
              <w:ind w:firstLineChars="0" w:firstLine="0"/>
            </w:pPr>
            <w:r w:rsidRPr="008203C4">
              <w:rPr>
                <w:rFonts w:hint="eastAsia"/>
              </w:rPr>
              <w:t>15</w:t>
            </w:r>
            <w:r w:rsidRPr="008203C4">
              <w:rPr>
                <w:rFonts w:hint="eastAsia"/>
              </w:rPr>
              <w:t>±</w:t>
            </w:r>
            <w:r w:rsidRPr="008203C4">
              <w:rPr>
                <w:rFonts w:hint="eastAsia"/>
              </w:rPr>
              <w:t>0.5</w:t>
            </w:r>
            <w:r w:rsidR="00E66832" w:rsidRPr="008203C4">
              <w:t>(Kg)</w:t>
            </w:r>
          </w:p>
        </w:tc>
      </w:tr>
      <w:tr w:rsidR="00383C8E" w:rsidTr="003448E7">
        <w:tc>
          <w:tcPr>
            <w:tcW w:w="1728" w:type="dxa"/>
            <w:vAlign w:val="center"/>
          </w:tcPr>
          <w:p w:rsidR="00383C8E" w:rsidRDefault="00383C8E" w:rsidP="005C1B6F">
            <w:pPr>
              <w:pStyle w:val="a3"/>
              <w:rPr>
                <w:rFonts w:ascii="方正黑体简体" w:eastAsia="方正黑体简体"/>
              </w:rPr>
            </w:pPr>
          </w:p>
        </w:tc>
        <w:tc>
          <w:tcPr>
            <w:tcW w:w="2880" w:type="dxa"/>
          </w:tcPr>
          <w:p w:rsidR="00383C8E" w:rsidRDefault="00383C8E" w:rsidP="00EE51E1">
            <w:pPr>
              <w:pStyle w:val="a3"/>
              <w:ind w:firstLineChars="0" w:firstLine="0"/>
            </w:pPr>
          </w:p>
        </w:tc>
        <w:tc>
          <w:tcPr>
            <w:tcW w:w="3920" w:type="dxa"/>
          </w:tcPr>
          <w:p w:rsidR="00383C8E" w:rsidRPr="00C636D5" w:rsidRDefault="00383C8E" w:rsidP="00EE51E1">
            <w:pPr>
              <w:pStyle w:val="a3"/>
              <w:ind w:firstLineChars="0" w:firstLine="0"/>
              <w:rPr>
                <w:color w:val="FF0000"/>
              </w:rPr>
            </w:pPr>
          </w:p>
        </w:tc>
      </w:tr>
      <w:tr w:rsidR="00AB53C2" w:rsidTr="003448E7">
        <w:tc>
          <w:tcPr>
            <w:tcW w:w="1728" w:type="dxa"/>
            <w:vAlign w:val="center"/>
          </w:tcPr>
          <w:p w:rsidR="00AB53C2" w:rsidRPr="0086441F" w:rsidRDefault="005C1B6F" w:rsidP="005C1B6F">
            <w:pPr>
              <w:pStyle w:val="a3"/>
              <w:ind w:firstLineChars="0" w:firstLine="0"/>
              <w:rPr>
                <w:rFonts w:ascii="宋体" w:hAnsi="宋体"/>
              </w:rPr>
            </w:pPr>
            <w:r w:rsidRPr="0086441F">
              <w:rPr>
                <w:rFonts w:ascii="宋体" w:hAnsi="宋体" w:hint="eastAsia"/>
              </w:rPr>
              <w:t>3</w:t>
            </w:r>
            <w:r w:rsidR="00AB53C2" w:rsidRPr="0086441F">
              <w:rPr>
                <w:rFonts w:ascii="宋体" w:hAnsi="宋体" w:hint="eastAsia"/>
              </w:rPr>
              <w:t>气瓶阀：</w:t>
            </w:r>
          </w:p>
        </w:tc>
        <w:tc>
          <w:tcPr>
            <w:tcW w:w="2880" w:type="dxa"/>
          </w:tcPr>
          <w:p w:rsidR="00AB53C2" w:rsidRDefault="00AB53C2">
            <w:pPr>
              <w:pStyle w:val="a3"/>
              <w:ind w:firstLineChars="0" w:firstLine="0"/>
            </w:pPr>
            <w:r>
              <w:rPr>
                <w:rFonts w:hint="eastAsia"/>
              </w:rPr>
              <w:t>安全膜爆破压力</w:t>
            </w:r>
          </w:p>
        </w:tc>
        <w:tc>
          <w:tcPr>
            <w:tcW w:w="3920" w:type="dxa"/>
          </w:tcPr>
          <w:p w:rsidR="00AB53C2" w:rsidRDefault="00AB53C2">
            <w:pPr>
              <w:pStyle w:val="a3"/>
              <w:ind w:firstLineChars="0" w:firstLine="0"/>
            </w:pPr>
            <w:r>
              <w:t>23.5~27.5(</w:t>
            </w:r>
            <w:proofErr w:type="spellStart"/>
            <w:r>
              <w:t>MPa</w:t>
            </w:r>
            <w:proofErr w:type="spellEnd"/>
            <w:r>
              <w:t>)</w:t>
            </w:r>
          </w:p>
        </w:tc>
      </w:tr>
      <w:tr w:rsidR="00AB53C2" w:rsidTr="003448E7">
        <w:tc>
          <w:tcPr>
            <w:tcW w:w="1728" w:type="dxa"/>
            <w:vAlign w:val="center"/>
          </w:tcPr>
          <w:p w:rsidR="00AB53C2" w:rsidRDefault="00AB53C2" w:rsidP="005C1B6F">
            <w:pPr>
              <w:pStyle w:val="a3"/>
              <w:ind w:firstLineChars="0" w:firstLine="0"/>
            </w:pPr>
          </w:p>
        </w:tc>
        <w:tc>
          <w:tcPr>
            <w:tcW w:w="2880" w:type="dxa"/>
          </w:tcPr>
          <w:p w:rsidR="00AB53C2" w:rsidRDefault="00AB53C2">
            <w:pPr>
              <w:pStyle w:val="a3"/>
              <w:ind w:firstLineChars="0" w:firstLine="0"/>
            </w:pPr>
            <w:r>
              <w:rPr>
                <w:rFonts w:hint="eastAsia"/>
              </w:rPr>
              <w:t>信号阀指示压力</w:t>
            </w:r>
          </w:p>
        </w:tc>
        <w:tc>
          <w:tcPr>
            <w:tcW w:w="3920" w:type="dxa"/>
          </w:tcPr>
          <w:p w:rsidR="00AB53C2" w:rsidRDefault="00732F11">
            <w:pPr>
              <w:pStyle w:val="a3"/>
              <w:ind w:firstLineChars="0" w:firstLine="0"/>
            </w:pPr>
            <w:r>
              <w:rPr>
                <w:rFonts w:hint="eastAsia"/>
              </w:rPr>
              <w:t>3</w:t>
            </w:r>
            <w:r w:rsidR="00AB53C2">
              <w:t>~</w:t>
            </w:r>
            <w:r>
              <w:rPr>
                <w:rFonts w:hint="eastAsia"/>
              </w:rPr>
              <w:t>4</w:t>
            </w:r>
            <w:r w:rsidR="00AB53C2">
              <w:t>(</w:t>
            </w:r>
            <w:proofErr w:type="spellStart"/>
            <w:r w:rsidR="00AB53C2">
              <w:t>MPa</w:t>
            </w:r>
            <w:proofErr w:type="spellEnd"/>
            <w:r w:rsidR="00AB53C2">
              <w:t>)</w:t>
            </w:r>
          </w:p>
        </w:tc>
      </w:tr>
    </w:tbl>
    <w:p w:rsidR="00381BA9" w:rsidRDefault="00381BA9" w:rsidP="00DA75DC">
      <w:pPr>
        <w:pStyle w:val="a6"/>
        <w:ind w:firstLineChars="2050" w:firstLine="3690"/>
        <w:jc w:val="both"/>
      </w:pPr>
    </w:p>
    <w:p w:rsidR="00AB53C2" w:rsidRPr="00383C8E" w:rsidRDefault="007F0F27" w:rsidP="003448E7">
      <w:pPr>
        <w:pStyle w:val="a6"/>
        <w:jc w:val="both"/>
      </w:pPr>
      <w:r>
        <w:rPr>
          <w:rFonts w:hint="eastAsia"/>
        </w:rPr>
        <w:t>4</w:t>
      </w:r>
      <w:r w:rsidR="0086441F">
        <w:rPr>
          <w:rFonts w:hint="eastAsia"/>
        </w:rPr>
        <w:t xml:space="preserve"> </w:t>
      </w:r>
      <w:r w:rsidR="00AB53C2" w:rsidRPr="00667E7C">
        <w:rPr>
          <w:rFonts w:hint="eastAsia"/>
        </w:rPr>
        <w:t>DYH</w:t>
      </w:r>
      <w:r w:rsidR="00DC2DDD">
        <w:rPr>
          <w:rFonts w:hint="eastAsia"/>
        </w:rPr>
        <w:t>.</w:t>
      </w:r>
      <w:r w:rsidR="00AB53C2" w:rsidRPr="00667E7C">
        <w:rPr>
          <w:rFonts w:hint="eastAsia"/>
        </w:rPr>
        <w:t>Ⅱ供气阀：</w:t>
      </w:r>
      <w:r w:rsidR="0017229D" w:rsidRPr="00383C8E">
        <w:rPr>
          <w:rFonts w:hint="eastAsia"/>
        </w:rPr>
        <w:t xml:space="preserve"> </w:t>
      </w:r>
    </w:p>
    <w:p w:rsidR="00AB53C2" w:rsidRDefault="00AB53C2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）当供气压力</w:t>
      </w:r>
      <w:r w:rsidR="00404505">
        <w:rPr>
          <w:rFonts w:hint="eastAsia"/>
        </w:rPr>
        <w:t>≥</w:t>
      </w:r>
      <w:r>
        <w:rPr>
          <w:rFonts w:hint="eastAsia"/>
        </w:rPr>
        <w:t>1</w:t>
      </w:r>
      <w:r w:rsidR="00404505">
        <w:rPr>
          <w:rFonts w:hint="eastAsia"/>
        </w:rPr>
        <w:t>.1</w:t>
      </w:r>
      <w:r>
        <w:t>MPa</w:t>
      </w:r>
      <w:r>
        <w:rPr>
          <w:rFonts w:hint="eastAsia"/>
        </w:rPr>
        <w:t>时，产生微量自供。</w:t>
      </w:r>
    </w:p>
    <w:p w:rsidR="00AB53C2" w:rsidRDefault="00AB53C2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）当供气压力≤</w:t>
      </w:r>
      <w:r>
        <w:t>0.95MPa</w:t>
      </w:r>
      <w:r>
        <w:rPr>
          <w:rFonts w:hint="eastAsia"/>
        </w:rPr>
        <w:t>时，无自供现象。</w:t>
      </w:r>
    </w:p>
    <w:p w:rsidR="00AB53C2" w:rsidRDefault="00AB53C2" w:rsidP="00667E7C">
      <w:pPr>
        <w:pStyle w:val="a3"/>
        <w:spacing w:line="340" w:lineRule="exact"/>
      </w:pPr>
      <w:r>
        <w:rPr>
          <w:rFonts w:hint="eastAsia"/>
        </w:rPr>
        <w:t>（</w:t>
      </w:r>
      <w:r w:rsidR="00C459F8">
        <w:rPr>
          <w:rFonts w:hint="eastAsia"/>
        </w:rPr>
        <w:t>3</w:t>
      </w:r>
      <w:r>
        <w:rPr>
          <w:rFonts w:hint="eastAsia"/>
        </w:rPr>
        <w:t>）当供气压力</w:t>
      </w:r>
      <w:r>
        <w:t>0.95MPa</w:t>
      </w:r>
      <w:r>
        <w:rPr>
          <w:rFonts w:hint="eastAsia"/>
        </w:rPr>
        <w:t>时，呼吸频率</w:t>
      </w:r>
      <w:r>
        <w:rPr>
          <w:rFonts w:hint="eastAsia"/>
        </w:rPr>
        <w:t>20</w:t>
      </w:r>
      <w:r>
        <w:rPr>
          <w:rFonts w:hint="eastAsia"/>
        </w:rPr>
        <w:t>次</w:t>
      </w:r>
      <w:r>
        <w:rPr>
          <w:rFonts w:hint="eastAsia"/>
        </w:rPr>
        <w:t>/</w:t>
      </w:r>
      <w:r>
        <w:rPr>
          <w:rFonts w:hint="eastAsia"/>
        </w:rPr>
        <w:t>分，呼吸流量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升"/>
        </w:smartTagPr>
        <w:r>
          <w:rPr>
            <w:rFonts w:hint="eastAsia"/>
          </w:rPr>
          <w:t>30</w:t>
        </w:r>
        <w:r>
          <w:rPr>
            <w:rFonts w:hint="eastAsia"/>
          </w:rPr>
          <w:t>升</w:t>
        </w:r>
      </w:smartTag>
      <w:r>
        <w:rPr>
          <w:rFonts w:hint="eastAsia"/>
        </w:rPr>
        <w:t>/</w:t>
      </w:r>
      <w:r>
        <w:rPr>
          <w:rFonts w:hint="eastAsia"/>
        </w:rPr>
        <w:t>分，吸气阻力冲程≤</w:t>
      </w:r>
      <w:r>
        <w:t>5</w:t>
      </w:r>
      <w:r w:rsidR="00E652E3">
        <w:rPr>
          <w:rFonts w:hint="eastAsia"/>
        </w:rPr>
        <w:t>88</w:t>
      </w:r>
      <w:r>
        <w:t>Pa</w:t>
      </w:r>
      <w:r>
        <w:rPr>
          <w:rFonts w:hint="eastAsia"/>
        </w:rPr>
        <w:t>，呼气阻力冲程≤</w:t>
      </w:r>
      <w:r>
        <w:t>5</w:t>
      </w:r>
      <w:r w:rsidR="00E652E3">
        <w:rPr>
          <w:rFonts w:hint="eastAsia"/>
        </w:rPr>
        <w:t>5</w:t>
      </w:r>
      <w:r>
        <w:t>0Pa</w:t>
      </w:r>
      <w:r>
        <w:rPr>
          <w:rFonts w:hint="eastAsia"/>
        </w:rPr>
        <w:t>。</w:t>
      </w:r>
    </w:p>
    <w:p w:rsidR="00032C5C" w:rsidRDefault="00032C5C" w:rsidP="00032C5C">
      <w:r>
        <w:rPr>
          <w:rFonts w:hint="eastAsia"/>
        </w:rPr>
        <w:t xml:space="preserve">5 </w:t>
      </w:r>
      <w:r w:rsidRPr="00C0797F">
        <w:rPr>
          <w:rFonts w:hint="eastAsia"/>
        </w:rPr>
        <w:t xml:space="preserve">DYH </w:t>
      </w:r>
      <w:r w:rsidRPr="00C0797F">
        <w:t>Ш</w:t>
      </w:r>
      <w:r w:rsidRPr="00C0797F">
        <w:rPr>
          <w:rFonts w:hint="eastAsia"/>
        </w:rPr>
        <w:t>供气阀</w:t>
      </w:r>
      <w:r w:rsidRPr="00667E7C">
        <w:rPr>
          <w:rFonts w:hint="eastAsia"/>
        </w:rPr>
        <w:t>：</w:t>
      </w:r>
    </w:p>
    <w:p w:rsidR="00032C5C" w:rsidRPr="006268DC" w:rsidRDefault="00032C5C" w:rsidP="00032C5C">
      <w:pPr>
        <w:pStyle w:val="a3"/>
        <w:spacing w:line="360" w:lineRule="exact"/>
        <w:ind w:firstLineChars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C697E" w:rsidRPr="009C697E">
        <w:rPr>
          <w:rFonts w:hint="eastAsia"/>
        </w:rPr>
        <w:t>输入压力</w:t>
      </w:r>
      <w:r w:rsidR="009C697E" w:rsidRPr="009C697E">
        <w:rPr>
          <w:rFonts w:hint="eastAsia"/>
        </w:rPr>
        <w:t>0.95</w:t>
      </w:r>
      <w:r w:rsidR="009C697E" w:rsidRPr="009C697E">
        <w:rPr>
          <w:rFonts w:hint="eastAsia"/>
        </w:rPr>
        <w:t>±</w:t>
      </w:r>
      <w:r w:rsidR="009C697E" w:rsidRPr="009C697E">
        <w:rPr>
          <w:rFonts w:hint="eastAsia"/>
        </w:rPr>
        <w:t>0.05MPa</w:t>
      </w:r>
      <w:r w:rsidR="009C697E">
        <w:rPr>
          <w:rFonts w:hint="eastAsia"/>
        </w:rPr>
        <w:t>。</w:t>
      </w:r>
    </w:p>
    <w:p w:rsidR="00032C5C" w:rsidRPr="006268DC" w:rsidRDefault="00032C5C" w:rsidP="00032C5C">
      <w:pPr>
        <w:pStyle w:val="a3"/>
        <w:spacing w:line="360" w:lineRule="exact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C697E" w:rsidRPr="009C697E">
        <w:rPr>
          <w:rFonts w:hint="eastAsia"/>
        </w:rPr>
        <w:t>1.1MPa</w:t>
      </w:r>
      <w:r w:rsidR="009C697E" w:rsidRPr="009C697E">
        <w:rPr>
          <w:rFonts w:hint="eastAsia"/>
        </w:rPr>
        <w:t>≤开启压力≤</w:t>
      </w:r>
      <w:r w:rsidR="009C697E" w:rsidRPr="009C697E">
        <w:rPr>
          <w:rFonts w:hint="eastAsia"/>
        </w:rPr>
        <w:t>1.5MPa</w:t>
      </w:r>
      <w:r w:rsidR="009C697E">
        <w:rPr>
          <w:rFonts w:hint="eastAsia"/>
        </w:rPr>
        <w:t>。</w:t>
      </w:r>
    </w:p>
    <w:p w:rsidR="00032C5C" w:rsidRPr="006268DC" w:rsidRDefault="00032C5C" w:rsidP="00032C5C">
      <w:pPr>
        <w:pStyle w:val="a3"/>
        <w:spacing w:line="360" w:lineRule="exact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 w:rsidR="009C697E">
        <w:rPr>
          <w:rFonts w:hint="eastAsia"/>
        </w:rPr>
        <w:t>）</w:t>
      </w:r>
      <w:r w:rsidR="009C697E" w:rsidRPr="009C697E">
        <w:rPr>
          <w:rFonts w:hint="eastAsia"/>
        </w:rPr>
        <w:t>输入气体压力</w:t>
      </w:r>
      <w:r w:rsidR="009C697E" w:rsidRPr="009C697E">
        <w:rPr>
          <w:rFonts w:hint="eastAsia"/>
        </w:rPr>
        <w:t>0.95</w:t>
      </w:r>
      <w:r w:rsidR="009C697E" w:rsidRPr="009C697E">
        <w:rPr>
          <w:rFonts w:hint="eastAsia"/>
        </w:rPr>
        <w:t>±</w:t>
      </w:r>
      <w:r w:rsidR="009C697E" w:rsidRPr="009C697E">
        <w:rPr>
          <w:rFonts w:hint="eastAsia"/>
        </w:rPr>
        <w:t>0.05MPa</w:t>
      </w:r>
      <w:r w:rsidR="009C697E" w:rsidRPr="009C697E">
        <w:rPr>
          <w:rFonts w:hint="eastAsia"/>
        </w:rPr>
        <w:t>，呼吸频率</w:t>
      </w:r>
      <w:r w:rsidR="009C697E" w:rsidRPr="009C697E">
        <w:rPr>
          <w:rFonts w:hint="eastAsia"/>
        </w:rPr>
        <w:t>20</w:t>
      </w:r>
      <w:r w:rsidR="009C697E" w:rsidRPr="009C697E">
        <w:rPr>
          <w:rFonts w:hint="eastAsia"/>
        </w:rPr>
        <w:t>次</w:t>
      </w:r>
      <w:r w:rsidR="009C697E" w:rsidRPr="009C697E">
        <w:rPr>
          <w:rFonts w:hint="eastAsia"/>
        </w:rPr>
        <w:t>/</w:t>
      </w:r>
      <w:r w:rsidR="009C697E" w:rsidRPr="009C697E">
        <w:rPr>
          <w:rFonts w:hint="eastAsia"/>
        </w:rPr>
        <w:t>分，呼吸流量</w:t>
      </w:r>
      <w:r w:rsidR="009C697E" w:rsidRPr="009C697E">
        <w:rPr>
          <w:rFonts w:hint="eastAsia"/>
        </w:rPr>
        <w:t>30L/min</w:t>
      </w:r>
      <w:r w:rsidR="009C697E" w:rsidRPr="009C697E">
        <w:rPr>
          <w:rFonts w:hint="eastAsia"/>
        </w:rPr>
        <w:t>时，呼吸阻力≤</w:t>
      </w:r>
      <w:r w:rsidR="009C697E" w:rsidRPr="009C697E">
        <w:rPr>
          <w:rFonts w:hint="eastAsia"/>
        </w:rPr>
        <w:t>588Pa</w:t>
      </w:r>
      <w:r w:rsidR="009C697E" w:rsidRPr="009C697E">
        <w:rPr>
          <w:rFonts w:hint="eastAsia"/>
        </w:rPr>
        <w:t>，呼气阻力≤</w:t>
      </w:r>
      <w:r w:rsidR="009C697E" w:rsidRPr="009C697E">
        <w:rPr>
          <w:rFonts w:hint="eastAsia"/>
        </w:rPr>
        <w:t>550Pa</w:t>
      </w:r>
      <w:r w:rsidR="009C697E" w:rsidRPr="009C697E">
        <w:rPr>
          <w:rFonts w:hint="eastAsia"/>
        </w:rPr>
        <w:t>。</w:t>
      </w:r>
    </w:p>
    <w:p w:rsidR="00032C5C" w:rsidRDefault="00032C5C" w:rsidP="00032C5C">
      <w:r>
        <w:rPr>
          <w:rFonts w:hint="eastAsia"/>
        </w:rPr>
        <w:t xml:space="preserve">6 </w:t>
      </w:r>
      <w:r>
        <w:t>HJH-10</w:t>
      </w:r>
      <w:r>
        <w:rPr>
          <w:rFonts w:hint="eastAsia"/>
        </w:rPr>
        <w:t>减压器：</w:t>
      </w:r>
    </w:p>
    <w:p w:rsidR="00032C5C" w:rsidRDefault="00032C5C" w:rsidP="00032C5C">
      <w:pPr>
        <w:pStyle w:val="a3"/>
        <w:spacing w:line="360" w:lineRule="exact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）输入压力</w:t>
      </w:r>
      <w:r>
        <w:rPr>
          <w:rFonts w:hint="eastAsia"/>
        </w:rPr>
        <w:t>20</w:t>
      </w:r>
      <w:r>
        <w:t>MPa</w:t>
      </w:r>
      <w:r>
        <w:rPr>
          <w:rFonts w:hint="eastAsia"/>
        </w:rPr>
        <w:t>时，输出平均流量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0"/>
          <w:attr w:name="UnitName" w:val="l"/>
        </w:smartTagPr>
        <w:r>
          <w:t>1000L</w:t>
        </w:r>
      </w:smartTag>
      <w:r>
        <w:t>/min</w:t>
      </w:r>
      <w:r>
        <w:rPr>
          <w:rFonts w:hint="eastAsia"/>
        </w:rPr>
        <w:t>。</w:t>
      </w:r>
    </w:p>
    <w:p w:rsidR="00032C5C" w:rsidRDefault="00032C5C" w:rsidP="00032C5C">
      <w:pPr>
        <w:pStyle w:val="a3"/>
        <w:spacing w:line="360" w:lineRule="exact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）当输入压力</w:t>
      </w:r>
      <w:r>
        <w:t>3.5MPa</w:t>
      </w:r>
      <w:r>
        <w:rPr>
          <w:rFonts w:hint="eastAsia"/>
        </w:rPr>
        <w:t>时，输出平均流量</w:t>
      </w:r>
      <w:r>
        <w:t>750L/min</w:t>
      </w:r>
      <w:r>
        <w:rPr>
          <w:rFonts w:hint="eastAsia"/>
        </w:rPr>
        <w:t>。</w:t>
      </w:r>
    </w:p>
    <w:p w:rsidR="00032C5C" w:rsidRDefault="00032C5C" w:rsidP="00032C5C">
      <w:pPr>
        <w:pStyle w:val="a3"/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）输出压力</w:t>
      </w:r>
      <w:r>
        <w:t>0.95</w:t>
      </w:r>
      <w:r>
        <w:rPr>
          <w:rFonts w:hint="eastAsia"/>
        </w:rPr>
        <w:t>±</w:t>
      </w:r>
      <w:r>
        <w:t>0.05MPa</w:t>
      </w:r>
      <w:r>
        <w:rPr>
          <w:rFonts w:hint="eastAsia"/>
        </w:rPr>
        <w:t>。</w:t>
      </w:r>
    </w:p>
    <w:p w:rsidR="00032C5C" w:rsidRDefault="00032C5C" w:rsidP="00032C5C">
      <w:pPr>
        <w:pStyle w:val="a3"/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）输出平均流量时，减压器的压力下降≤</w:t>
      </w:r>
      <w:r>
        <w:t>0.18M</w:t>
      </w:r>
      <w:r>
        <w:rPr>
          <w:rFonts w:hint="eastAsia"/>
        </w:rPr>
        <w:t>P</w:t>
      </w:r>
      <w:r>
        <w:t>a</w:t>
      </w:r>
      <w:r>
        <w:rPr>
          <w:rFonts w:hint="eastAsia"/>
        </w:rPr>
        <w:t>。</w:t>
      </w:r>
    </w:p>
    <w:p w:rsidR="00032C5C" w:rsidRDefault="00032C5C" w:rsidP="00032C5C">
      <w:pPr>
        <w:pStyle w:val="a3"/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）减压器阀门关闭后压力回升≤</w:t>
      </w:r>
      <w:r>
        <w:t>0.05M</w:t>
      </w:r>
      <w:r>
        <w:rPr>
          <w:rFonts w:hint="eastAsia"/>
        </w:rPr>
        <w:t>P</w:t>
      </w:r>
      <w:r>
        <w:t>a</w:t>
      </w:r>
      <w:r>
        <w:rPr>
          <w:rFonts w:hint="eastAsia"/>
        </w:rPr>
        <w:t>。</w:t>
      </w:r>
    </w:p>
    <w:p w:rsidR="00032C5C" w:rsidRDefault="00032C5C" w:rsidP="00032C5C">
      <w:pPr>
        <w:pStyle w:val="a3"/>
        <w:ind w:firstLineChars="0" w:firstLine="0"/>
      </w:pPr>
      <w:r>
        <w:rPr>
          <w:rFonts w:hint="eastAsia"/>
        </w:rPr>
        <w:t>7</w:t>
      </w:r>
      <w:r w:rsidRPr="00991EBC">
        <w:t xml:space="preserve"> </w:t>
      </w:r>
      <w:r>
        <w:t>HJH-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减压器：</w:t>
      </w:r>
    </w:p>
    <w:p w:rsidR="006C5295" w:rsidRDefault="00032C5C" w:rsidP="00D55235">
      <w:pPr>
        <w:pStyle w:val="a3"/>
        <w:spacing w:line="360" w:lineRule="exact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C5295">
        <w:rPr>
          <w:rFonts w:hint="eastAsia"/>
        </w:rPr>
        <w:t>当输入压力为（</w:t>
      </w:r>
      <w:r w:rsidR="006C5295">
        <w:rPr>
          <w:rFonts w:hint="eastAsia"/>
        </w:rPr>
        <w:t>15</w:t>
      </w:r>
      <w:r w:rsidR="006C5295">
        <w:rPr>
          <w:rFonts w:hint="eastAsia"/>
        </w:rPr>
        <w:t>～</w:t>
      </w:r>
      <w:r w:rsidR="006C5295">
        <w:rPr>
          <w:rFonts w:hint="eastAsia"/>
        </w:rPr>
        <w:t>20</w:t>
      </w:r>
      <w:r w:rsidR="006C5295">
        <w:rPr>
          <w:rFonts w:hint="eastAsia"/>
        </w:rPr>
        <w:t>）</w:t>
      </w:r>
      <w:proofErr w:type="spellStart"/>
      <w:r w:rsidR="006C5295">
        <w:rPr>
          <w:rFonts w:hint="eastAsia"/>
        </w:rPr>
        <w:t>MPa</w:t>
      </w:r>
      <w:proofErr w:type="spellEnd"/>
      <w:r w:rsidR="006C5295">
        <w:rPr>
          <w:rFonts w:hint="eastAsia"/>
        </w:rPr>
        <w:t>时，减压器额定输出压力为（</w:t>
      </w:r>
      <w:r w:rsidR="006C5295">
        <w:rPr>
          <w:rFonts w:hint="eastAsia"/>
        </w:rPr>
        <w:t>0.95</w:t>
      </w:r>
      <w:r w:rsidR="006C5295">
        <w:rPr>
          <w:rFonts w:hint="eastAsia"/>
        </w:rPr>
        <w:t>±</w:t>
      </w:r>
      <w:r w:rsidR="006C5295">
        <w:rPr>
          <w:rFonts w:hint="eastAsia"/>
        </w:rPr>
        <w:t>0.05</w:t>
      </w:r>
      <w:r w:rsidR="006C5295">
        <w:rPr>
          <w:rFonts w:hint="eastAsia"/>
        </w:rPr>
        <w:t>）</w:t>
      </w:r>
      <w:proofErr w:type="spellStart"/>
      <w:r w:rsidR="006C5295">
        <w:rPr>
          <w:rFonts w:hint="eastAsia"/>
        </w:rPr>
        <w:t>MPa</w:t>
      </w:r>
      <w:proofErr w:type="spellEnd"/>
      <w:r w:rsidR="006C5295">
        <w:rPr>
          <w:rFonts w:hint="eastAsia"/>
        </w:rPr>
        <w:t>，</w:t>
      </w:r>
      <w:r w:rsidR="006C5295">
        <w:rPr>
          <w:rFonts w:hint="eastAsia"/>
        </w:rPr>
        <w:t>2min</w:t>
      </w:r>
      <w:r w:rsidR="006C5295">
        <w:rPr>
          <w:rFonts w:hint="eastAsia"/>
        </w:rPr>
        <w:t>内压力回升≤</w:t>
      </w:r>
      <w:r w:rsidR="006C5295">
        <w:rPr>
          <w:rFonts w:hint="eastAsia"/>
        </w:rPr>
        <w:t>0.04MPa</w:t>
      </w:r>
      <w:r w:rsidR="006C5295">
        <w:rPr>
          <w:rFonts w:hint="eastAsia"/>
        </w:rPr>
        <w:t>。</w:t>
      </w:r>
    </w:p>
    <w:p w:rsidR="00032C5C" w:rsidRDefault="00032C5C" w:rsidP="006C5295">
      <w:pPr>
        <w:pStyle w:val="a3"/>
        <w:spacing w:line="360" w:lineRule="exact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C5295">
        <w:rPr>
          <w:rFonts w:hint="eastAsia"/>
        </w:rPr>
        <w:t>当输出流量≥</w:t>
      </w:r>
      <w:r w:rsidR="006C5295">
        <w:rPr>
          <w:rFonts w:hint="eastAsia"/>
        </w:rPr>
        <w:t>500L</w:t>
      </w:r>
      <w:r w:rsidR="006C5295">
        <w:rPr>
          <w:rFonts w:hint="eastAsia"/>
        </w:rPr>
        <w:t>／</w:t>
      </w:r>
      <w:r w:rsidR="006C5295">
        <w:rPr>
          <w:rFonts w:hint="eastAsia"/>
        </w:rPr>
        <w:t>min</w:t>
      </w:r>
      <w:r w:rsidR="006C5295">
        <w:rPr>
          <w:rFonts w:hint="eastAsia"/>
        </w:rPr>
        <w:t>时，输出压力变化差值≤</w:t>
      </w:r>
      <w:r w:rsidR="006C5295">
        <w:rPr>
          <w:rFonts w:hint="eastAsia"/>
        </w:rPr>
        <w:t>0.16MPa</w:t>
      </w:r>
      <w:r w:rsidR="006C5295">
        <w:rPr>
          <w:rFonts w:hint="eastAsia"/>
        </w:rPr>
        <w:t>。</w:t>
      </w:r>
    </w:p>
    <w:p w:rsidR="00032C5C" w:rsidRPr="005A381E" w:rsidRDefault="00032C5C" w:rsidP="00032C5C">
      <w:pPr>
        <w:pStyle w:val="a3"/>
        <w:spacing w:line="360" w:lineRule="exact"/>
        <w:ind w:left="420" w:firstLineChars="0" w:firstLine="0"/>
      </w:pPr>
    </w:p>
    <w:p w:rsidR="00032C5C" w:rsidRPr="00032C5C" w:rsidRDefault="00032C5C" w:rsidP="00032C5C">
      <w:pPr>
        <w:pStyle w:val="1"/>
        <w:spacing w:line="500" w:lineRule="exact"/>
        <w:rPr>
          <w:rFonts w:ascii="宋体" w:eastAsia="宋体" w:hAnsi="宋体"/>
          <w:b/>
        </w:rPr>
      </w:pPr>
      <w:bookmarkStart w:id="20" w:name="_Toc391384258"/>
      <w:bookmarkStart w:id="21" w:name="_Toc533752114"/>
      <w:r w:rsidRPr="00032C5C">
        <w:rPr>
          <w:rFonts w:ascii="宋体" w:eastAsia="宋体" w:hAnsi="宋体" w:hint="eastAsia"/>
          <w:b/>
        </w:rPr>
        <w:t>第四章  维修和检查</w:t>
      </w:r>
      <w:bookmarkEnd w:id="20"/>
      <w:bookmarkEnd w:id="21"/>
    </w:p>
    <w:p w:rsidR="00032C5C" w:rsidRDefault="00032C5C" w:rsidP="00032C5C">
      <w:pPr>
        <w:pStyle w:val="a3"/>
        <w:spacing w:line="340" w:lineRule="exact"/>
      </w:pPr>
    </w:p>
    <w:p w:rsidR="00032C5C" w:rsidRDefault="00032C5C" w:rsidP="00032C5C">
      <w:pPr>
        <w:pStyle w:val="a3"/>
        <w:spacing w:line="340" w:lineRule="exact"/>
        <w:ind w:firstLineChars="0" w:firstLine="0"/>
      </w:pPr>
      <w:r>
        <w:t>1</w:t>
      </w:r>
      <w:r>
        <w:rPr>
          <w:rFonts w:hint="eastAsia"/>
        </w:rPr>
        <w:t>常规维护和保养：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装具在使用过程中应轻拿轻放，不能互相碰撞，每次使用完毕后，要用淡水冲洗，并用压缩空气吹干。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空气瓶：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）按国家对气瓶的各项规定严格管理和使用，定期进行检查。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）空气瓶禁止</w:t>
      </w:r>
      <w:proofErr w:type="gramStart"/>
      <w:r>
        <w:rPr>
          <w:rFonts w:hint="eastAsia"/>
        </w:rPr>
        <w:t>充其它</w:t>
      </w:r>
      <w:proofErr w:type="gramEnd"/>
      <w:r>
        <w:rPr>
          <w:rFonts w:hint="eastAsia"/>
        </w:rPr>
        <w:t>气体，用后应留有余气。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）充满气体的气瓶禁止放在强阳光下长期暴晒，禁止放在高温处，并防止碰撞。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供气阀：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）不准随意拧动各调节部件。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）不使用时应从气瓶拆下，（可先将气瓶阀关闭，</w:t>
      </w:r>
      <w:proofErr w:type="gramStart"/>
      <w:r>
        <w:rPr>
          <w:rFonts w:hint="eastAsia"/>
        </w:rPr>
        <w:t>揿软罩壳</w:t>
      </w:r>
      <w:proofErr w:type="gramEnd"/>
      <w:r>
        <w:rPr>
          <w:rFonts w:hint="eastAsia"/>
        </w:rPr>
        <w:t>，将储气放光），并将一级减压器进口用防尘盖罩上。</w:t>
      </w:r>
    </w:p>
    <w:p w:rsidR="00032C5C" w:rsidRDefault="00032C5C" w:rsidP="00032C5C">
      <w:pPr>
        <w:pStyle w:val="a3"/>
        <w:spacing w:line="340" w:lineRule="exact"/>
        <w:ind w:firstLineChars="0" w:firstLine="0"/>
      </w:pPr>
      <w:r>
        <w:t>2</w:t>
      </w:r>
      <w:r>
        <w:rPr>
          <w:rFonts w:hint="eastAsia"/>
        </w:rPr>
        <w:t>减压器出口压力测试（通常在减压器维修后进行）：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</w:t>
      </w:r>
      <w:r>
        <w:rPr>
          <w:rFonts w:hint="eastAsia"/>
        </w:rPr>
        <w:t>只闷头体拧下，装上</w:t>
      </w:r>
      <w:r>
        <w:t>0~1.</w:t>
      </w:r>
      <w:r>
        <w:rPr>
          <w:rFonts w:hint="eastAsia"/>
        </w:rPr>
        <w:t>6</w:t>
      </w:r>
      <w:r>
        <w:t>Mpa</w:t>
      </w:r>
      <w:r>
        <w:rPr>
          <w:rFonts w:hint="eastAsia"/>
        </w:rPr>
        <w:t>的压力表。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）中压导管接上供气阀。</w:t>
      </w:r>
    </w:p>
    <w:p w:rsidR="00032C5C" w:rsidRDefault="00032C5C" w:rsidP="00032C5C">
      <w:pPr>
        <w:pStyle w:val="a3"/>
        <w:spacing w:line="34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）把减压器与空气拼接通，打开气瓶阀，观察压力表指示压力，但必须要将手指揿在供气阀的软罩壳排气处，如果发现压力超过</w:t>
      </w:r>
      <w:r>
        <w:t>1.0MPa</w:t>
      </w:r>
      <w:r>
        <w:rPr>
          <w:rFonts w:hint="eastAsia"/>
        </w:rPr>
        <w:t>时应随即关闭气瓶，揿下软罩壳排气，然后取下橡皮底座，用</w:t>
      </w:r>
      <w:smartTag w:uri="urn:schemas-microsoft-com:office:smarttags" w:element="chmetcnv">
        <w:smartTagPr>
          <w:attr w:name="UnitName" w:val="m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>
          <w:t>8mm</w:t>
        </w:r>
      </w:smartTag>
      <w:r>
        <w:rPr>
          <w:rFonts w:hint="eastAsia"/>
        </w:rPr>
        <w:t>内六角扳手卸下调压螺钉增减塑料调压片进行调节，每片调压片可增减</w:t>
      </w:r>
      <w:r>
        <w:t>0.03MPa</w:t>
      </w:r>
      <w:r>
        <w:rPr>
          <w:rFonts w:hint="eastAsia"/>
        </w:rPr>
        <w:t>压力，再装上调压螺钉，使其在规定的输出压力范围（压力范围见性能参数）。</w:t>
      </w:r>
    </w:p>
    <w:p w:rsidR="00032C5C" w:rsidRDefault="00032C5C" w:rsidP="00032C5C">
      <w:pPr>
        <w:pStyle w:val="a3"/>
        <w:spacing w:line="500" w:lineRule="atLeast"/>
      </w:pPr>
    </w:p>
    <w:p w:rsidR="00032C5C" w:rsidRPr="00850360" w:rsidRDefault="00032C5C" w:rsidP="00032C5C">
      <w:pPr>
        <w:pStyle w:val="1"/>
        <w:spacing w:line="500" w:lineRule="atLeast"/>
        <w:rPr>
          <w:rFonts w:ascii="宋体" w:eastAsia="宋体" w:hAnsi="宋体"/>
        </w:rPr>
      </w:pPr>
      <w:bookmarkStart w:id="22" w:name="_Toc391384259"/>
      <w:bookmarkStart w:id="23" w:name="_Toc533752115"/>
      <w:r w:rsidRPr="00850360">
        <w:rPr>
          <w:rFonts w:ascii="宋体" w:eastAsia="宋体" w:hAnsi="宋体" w:hint="eastAsia"/>
        </w:rPr>
        <w:t>第五章  注意事项</w:t>
      </w:r>
      <w:bookmarkEnd w:id="22"/>
      <w:bookmarkEnd w:id="23"/>
    </w:p>
    <w:p w:rsidR="00032C5C" w:rsidRDefault="00032C5C" w:rsidP="00032C5C">
      <w:pPr>
        <w:pStyle w:val="a3"/>
        <w:spacing w:line="360" w:lineRule="exact"/>
      </w:pPr>
    </w:p>
    <w:p w:rsidR="00032C5C" w:rsidRDefault="00032C5C" w:rsidP="00032C5C">
      <w:pPr>
        <w:pStyle w:val="a3"/>
        <w:spacing w:line="340" w:lineRule="exact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使用者在使用本装具前须经过专业知识培训，熟悉结构原理及正确使用方法。</w:t>
      </w:r>
    </w:p>
    <w:p w:rsidR="00032C5C" w:rsidRDefault="00032C5C" w:rsidP="00032C5C">
      <w:pPr>
        <w:pStyle w:val="a3"/>
        <w:spacing w:line="340" w:lineRule="exact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发生严重故障时应及时送厂修理。</w:t>
      </w:r>
    </w:p>
    <w:p w:rsidR="00032C5C" w:rsidRDefault="00032C5C" w:rsidP="00032C5C">
      <w:pPr>
        <w:pStyle w:val="a3"/>
        <w:spacing w:line="340" w:lineRule="exact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减压器的</w:t>
      </w:r>
      <w:r w:rsidRPr="00DC62FE">
        <w:rPr>
          <w:rFonts w:hint="eastAsia"/>
        </w:rPr>
        <w:t>高压输出端螺纹为</w:t>
      </w:r>
      <w:r w:rsidRPr="00DC62FE">
        <w:rPr>
          <w:rFonts w:hint="eastAsia"/>
        </w:rPr>
        <w:t>7/16-20 UNF-2B</w:t>
      </w:r>
      <w:r w:rsidRPr="00DC62FE">
        <w:rPr>
          <w:rFonts w:hint="eastAsia"/>
        </w:rPr>
        <w:t>，并标有</w:t>
      </w:r>
      <w:r w:rsidRPr="00DC62FE">
        <w:rPr>
          <w:rFonts w:hint="eastAsia"/>
        </w:rPr>
        <w:t>HP</w:t>
      </w:r>
      <w:r w:rsidRPr="00DC62FE">
        <w:rPr>
          <w:rFonts w:hint="eastAsia"/>
        </w:rPr>
        <w:t>标识；中压输出端螺纹为</w:t>
      </w:r>
      <w:r w:rsidRPr="00DC62FE">
        <w:rPr>
          <w:rFonts w:hint="eastAsia"/>
        </w:rPr>
        <w:t>M10</w:t>
      </w:r>
      <w:r w:rsidRPr="00DC62FE">
        <w:rPr>
          <w:rFonts w:hint="eastAsia"/>
        </w:rPr>
        <w:t>×</w:t>
      </w:r>
      <w:r w:rsidRPr="00DC62FE">
        <w:rPr>
          <w:rFonts w:hint="eastAsia"/>
        </w:rPr>
        <w:t>1</w:t>
      </w:r>
      <w:r w:rsidRPr="00DC62FE">
        <w:rPr>
          <w:rFonts w:hint="eastAsia"/>
        </w:rPr>
        <w:t>，并标有</w:t>
      </w:r>
      <w:r w:rsidRPr="00DC62FE">
        <w:rPr>
          <w:rFonts w:hint="eastAsia"/>
        </w:rPr>
        <w:t>LP</w:t>
      </w:r>
      <w:r w:rsidRPr="00DC62FE">
        <w:rPr>
          <w:rFonts w:hint="eastAsia"/>
        </w:rPr>
        <w:t>标识。切勿将高压输出端和中压输出端混淆，这样将造成连接设备爆裂等危险！</w:t>
      </w:r>
    </w:p>
    <w:p w:rsidR="00032C5C" w:rsidRPr="00032C5C" w:rsidRDefault="00032C5C" w:rsidP="00667E7C">
      <w:pPr>
        <w:pStyle w:val="a3"/>
        <w:spacing w:line="340" w:lineRule="exact"/>
      </w:pPr>
    </w:p>
    <w:p w:rsidR="00ED4F4D" w:rsidRDefault="00ED4F4D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22555" w:rsidRPr="00F97DDA" w:rsidRDefault="00F97DDA" w:rsidP="00122555">
      <w:pPr>
        <w:pStyle w:val="a3"/>
        <w:ind w:firstLineChars="0" w:firstLine="0"/>
        <w:jc w:val="left"/>
        <w:rPr>
          <w:sz w:val="32"/>
          <w:szCs w:val="32"/>
        </w:rPr>
      </w:pPr>
      <w:r w:rsidRPr="00F97DDA">
        <w:rPr>
          <w:rFonts w:hint="eastAsia"/>
          <w:sz w:val="32"/>
          <w:szCs w:val="32"/>
        </w:rPr>
        <w:lastRenderedPageBreak/>
        <w:t>附录</w:t>
      </w:r>
      <w:r w:rsidR="00122555" w:rsidRPr="00F97DDA">
        <w:rPr>
          <w:rFonts w:hint="eastAsia"/>
          <w:sz w:val="32"/>
          <w:szCs w:val="32"/>
        </w:rPr>
        <w:t>一</w:t>
      </w:r>
      <w:r w:rsidRPr="00F97DDA">
        <w:rPr>
          <w:rFonts w:hint="eastAsia"/>
          <w:sz w:val="32"/>
          <w:szCs w:val="32"/>
        </w:rPr>
        <w:t>、</w:t>
      </w:r>
      <w:r w:rsidR="00122555" w:rsidRPr="00F97DDA">
        <w:rPr>
          <w:rFonts w:hint="eastAsia"/>
          <w:sz w:val="32"/>
          <w:szCs w:val="32"/>
        </w:rPr>
        <w:t>DYH.</w:t>
      </w:r>
      <w:proofErr w:type="gramStart"/>
      <w:r w:rsidR="00122555" w:rsidRPr="00F97DDA">
        <w:rPr>
          <w:rFonts w:hint="eastAsia"/>
          <w:sz w:val="32"/>
          <w:szCs w:val="32"/>
        </w:rPr>
        <w:t>Ⅱ供气阀</w:t>
      </w:r>
      <w:proofErr w:type="gramEnd"/>
    </w:p>
    <w:p w:rsidR="00AB53C2" w:rsidRDefault="00266A5D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5722A638" wp14:editId="674F9D6A">
            <wp:extent cx="4468495" cy="5208270"/>
            <wp:effectExtent l="0" t="0" r="8255" b="0"/>
            <wp:docPr id="12" name="图片 12" descr="潜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潜水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3C2" w:rsidRDefault="00AB53C2">
      <w:pPr>
        <w:pStyle w:val="a6"/>
        <w:spacing w:line="320" w:lineRule="exact"/>
      </w:pPr>
      <w:r>
        <w:rPr>
          <w:rFonts w:hint="eastAsia"/>
        </w:rPr>
        <w:t>1-</w:t>
      </w:r>
      <w:r>
        <w:rPr>
          <w:rFonts w:hint="eastAsia"/>
        </w:rPr>
        <w:t>阀座</w:t>
      </w:r>
      <w:r>
        <w:rPr>
          <w:rFonts w:hint="eastAsia"/>
        </w:rPr>
        <w:t xml:space="preserve">  2-</w:t>
      </w:r>
      <w:r>
        <w:rPr>
          <w:rFonts w:hint="eastAsia"/>
        </w:rPr>
        <w:t>阀头</w:t>
      </w:r>
      <w:r>
        <w:rPr>
          <w:rFonts w:hint="eastAsia"/>
        </w:rPr>
        <w:t xml:space="preserve">  3-</w:t>
      </w:r>
      <w:r>
        <w:rPr>
          <w:rFonts w:hint="eastAsia"/>
        </w:rPr>
        <w:t>阀杆</w:t>
      </w:r>
      <w:r>
        <w:rPr>
          <w:rFonts w:hint="eastAsia"/>
        </w:rPr>
        <w:t xml:space="preserve">  4-</w:t>
      </w:r>
      <w:r>
        <w:rPr>
          <w:rFonts w:hint="eastAsia"/>
        </w:rPr>
        <w:t>“○”型圈</w:t>
      </w:r>
      <w:r>
        <w:rPr>
          <w:rFonts w:hint="eastAsia"/>
        </w:rPr>
        <w:t xml:space="preserve">  5-</w:t>
      </w:r>
      <w:r>
        <w:rPr>
          <w:rFonts w:hint="eastAsia"/>
        </w:rPr>
        <w:t>保护罩</w:t>
      </w:r>
      <w:r>
        <w:rPr>
          <w:rFonts w:hint="eastAsia"/>
        </w:rPr>
        <w:t xml:space="preserve">  6-</w:t>
      </w:r>
      <w:r>
        <w:rPr>
          <w:rFonts w:hint="eastAsia"/>
        </w:rPr>
        <w:t>上盖</w:t>
      </w:r>
      <w:r>
        <w:rPr>
          <w:rFonts w:hint="eastAsia"/>
        </w:rPr>
        <w:t xml:space="preserve">  7-</w:t>
      </w:r>
      <w:r>
        <w:rPr>
          <w:rFonts w:hint="eastAsia"/>
        </w:rPr>
        <w:t>膜片芯轴</w:t>
      </w:r>
    </w:p>
    <w:p w:rsidR="00AB53C2" w:rsidRDefault="00AB53C2">
      <w:pPr>
        <w:pStyle w:val="a6"/>
        <w:spacing w:line="320" w:lineRule="exact"/>
      </w:pPr>
      <w:r>
        <w:rPr>
          <w:rFonts w:hint="eastAsia"/>
        </w:rPr>
        <w:t>8-</w:t>
      </w:r>
      <w:r>
        <w:rPr>
          <w:rFonts w:hint="eastAsia"/>
        </w:rPr>
        <w:t>小膜片座</w:t>
      </w:r>
      <w:r>
        <w:rPr>
          <w:rFonts w:hint="eastAsia"/>
        </w:rPr>
        <w:t xml:space="preserve">  9-</w:t>
      </w:r>
      <w:r>
        <w:rPr>
          <w:rFonts w:hint="eastAsia"/>
        </w:rPr>
        <w:t>小膜片</w:t>
      </w:r>
      <w:r>
        <w:rPr>
          <w:rFonts w:hint="eastAsia"/>
        </w:rPr>
        <w:t xml:space="preserve">  10-</w:t>
      </w:r>
      <w:r>
        <w:rPr>
          <w:rFonts w:hint="eastAsia"/>
        </w:rPr>
        <w:t>大膜片</w:t>
      </w:r>
      <w:r>
        <w:rPr>
          <w:rFonts w:hint="eastAsia"/>
        </w:rPr>
        <w:t xml:space="preserve">  11-</w:t>
      </w:r>
      <w:r>
        <w:rPr>
          <w:rFonts w:hint="eastAsia"/>
        </w:rPr>
        <w:t>垫圈</w:t>
      </w:r>
      <w:r>
        <w:rPr>
          <w:rFonts w:hint="eastAsia"/>
        </w:rPr>
        <w:t xml:space="preserve">  12-</w:t>
      </w:r>
      <w:r>
        <w:rPr>
          <w:rFonts w:hint="eastAsia"/>
        </w:rPr>
        <w:t>摇杆</w:t>
      </w:r>
      <w:r>
        <w:rPr>
          <w:rFonts w:hint="eastAsia"/>
        </w:rPr>
        <w:t xml:space="preserve">  13-</w:t>
      </w:r>
      <w:r>
        <w:rPr>
          <w:rFonts w:hint="eastAsia"/>
        </w:rPr>
        <w:t>调节钉</w:t>
      </w:r>
      <w:r>
        <w:rPr>
          <w:rFonts w:hint="eastAsia"/>
        </w:rPr>
        <w:t xml:space="preserve">  14-</w:t>
      </w:r>
      <w:r>
        <w:rPr>
          <w:rFonts w:hint="eastAsia"/>
        </w:rPr>
        <w:t>阀体</w:t>
      </w:r>
    </w:p>
    <w:p w:rsidR="00AB53C2" w:rsidRDefault="00AB53C2">
      <w:pPr>
        <w:pStyle w:val="a6"/>
        <w:spacing w:line="320" w:lineRule="exact"/>
      </w:pPr>
      <w:r>
        <w:rPr>
          <w:rFonts w:hint="eastAsia"/>
        </w:rPr>
        <w:t>15-</w:t>
      </w:r>
      <w:r>
        <w:rPr>
          <w:rFonts w:hint="eastAsia"/>
        </w:rPr>
        <w:t>收紧带</w:t>
      </w:r>
      <w:r>
        <w:rPr>
          <w:rFonts w:hint="eastAsia"/>
        </w:rPr>
        <w:t xml:space="preserve">  16-</w:t>
      </w:r>
      <w:r>
        <w:rPr>
          <w:rFonts w:hint="eastAsia"/>
        </w:rPr>
        <w:t>咬嘴</w:t>
      </w:r>
      <w:r>
        <w:rPr>
          <w:rFonts w:hint="eastAsia"/>
        </w:rPr>
        <w:t xml:space="preserve">  17-</w:t>
      </w:r>
      <w:r>
        <w:rPr>
          <w:rFonts w:hint="eastAsia"/>
        </w:rPr>
        <w:t>壳体</w:t>
      </w:r>
      <w:r>
        <w:rPr>
          <w:rFonts w:hint="eastAsia"/>
        </w:rPr>
        <w:t xml:space="preserve">  18-</w:t>
      </w:r>
      <w:proofErr w:type="gramStart"/>
      <w:r>
        <w:rPr>
          <w:rFonts w:hint="eastAsia"/>
        </w:rPr>
        <w:t>嵌垫螺母</w:t>
      </w:r>
      <w:proofErr w:type="gramEnd"/>
      <w:r>
        <w:rPr>
          <w:rFonts w:hint="eastAsia"/>
        </w:rPr>
        <w:t xml:space="preserve">  19-</w:t>
      </w:r>
      <w:r>
        <w:rPr>
          <w:rFonts w:hint="eastAsia"/>
        </w:rPr>
        <w:t>“○”型圈</w:t>
      </w:r>
      <w:r>
        <w:rPr>
          <w:rFonts w:hint="eastAsia"/>
        </w:rPr>
        <w:t xml:space="preserve">  20-</w:t>
      </w:r>
      <w:r>
        <w:rPr>
          <w:rFonts w:hint="eastAsia"/>
        </w:rPr>
        <w:t>螺盖</w:t>
      </w:r>
    </w:p>
    <w:p w:rsidR="00AB53C2" w:rsidRDefault="00AB53C2">
      <w:pPr>
        <w:pStyle w:val="a6"/>
        <w:spacing w:line="320" w:lineRule="exact"/>
      </w:pPr>
      <w:r>
        <w:rPr>
          <w:rFonts w:hint="eastAsia"/>
        </w:rPr>
        <w:t>21-</w:t>
      </w:r>
      <w:r>
        <w:rPr>
          <w:rFonts w:hint="eastAsia"/>
        </w:rPr>
        <w:t>调节螺丝</w:t>
      </w:r>
      <w:r>
        <w:rPr>
          <w:rFonts w:hint="eastAsia"/>
        </w:rPr>
        <w:t xml:space="preserve">  22-</w:t>
      </w:r>
      <w:r>
        <w:rPr>
          <w:rFonts w:hint="eastAsia"/>
        </w:rPr>
        <w:t>“○”型圈</w:t>
      </w:r>
      <w:r>
        <w:rPr>
          <w:rFonts w:hint="eastAsia"/>
        </w:rPr>
        <w:t xml:space="preserve">  23-</w:t>
      </w:r>
      <w:r>
        <w:rPr>
          <w:rFonts w:hint="eastAsia"/>
        </w:rPr>
        <w:t>弹簧</w:t>
      </w:r>
      <w:r>
        <w:rPr>
          <w:rFonts w:hint="eastAsia"/>
        </w:rPr>
        <w:t xml:space="preserve">  24-</w:t>
      </w:r>
      <w:r>
        <w:rPr>
          <w:rFonts w:hint="eastAsia"/>
        </w:rPr>
        <w:t>六角螺母</w:t>
      </w:r>
    </w:p>
    <w:p w:rsidR="00381BA9" w:rsidRDefault="00381BA9" w:rsidP="00266C7B">
      <w:pPr>
        <w:sectPr w:rsidR="00381BA9" w:rsidSect="008A7173">
          <w:footerReference w:type="default" r:id="rId27"/>
          <w:footerReference w:type="first" r:id="rId28"/>
          <w:pgSz w:w="11907" w:h="16840" w:code="9"/>
          <w:pgMar w:top="1134" w:right="1134" w:bottom="1134" w:left="1701" w:header="851" w:footer="992" w:gutter="0"/>
          <w:pgNumType w:start="1"/>
          <w:cols w:space="425"/>
          <w:docGrid w:type="linesAndChars" w:linePitch="312"/>
        </w:sectPr>
      </w:pPr>
    </w:p>
    <w:p w:rsidR="00582CBD" w:rsidRPr="00991EBC" w:rsidRDefault="00CF6134" w:rsidP="00991EBC">
      <w:pPr>
        <w:pStyle w:val="a3"/>
        <w:ind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0" locked="0" layoutInCell="1" allowOverlap="1" wp14:anchorId="61BE00A3" wp14:editId="512B63C0">
            <wp:simplePos x="0" y="0"/>
            <wp:positionH relativeFrom="column">
              <wp:posOffset>949325</wp:posOffset>
            </wp:positionH>
            <wp:positionV relativeFrom="paragraph">
              <wp:posOffset>336550</wp:posOffset>
            </wp:positionV>
            <wp:extent cx="7871460" cy="5588635"/>
            <wp:effectExtent l="0" t="0" r="0" b="0"/>
            <wp:wrapNone/>
            <wp:docPr id="14" name="图片 14" descr="微信图片_2018122110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微信图片_201812211035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460" cy="55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DDA">
        <w:rPr>
          <w:rFonts w:hint="eastAsia"/>
          <w:sz w:val="32"/>
          <w:szCs w:val="32"/>
        </w:rPr>
        <w:t>附录二、</w:t>
      </w:r>
      <w:r w:rsidR="00991EBC" w:rsidRPr="00991EBC">
        <w:rPr>
          <w:rFonts w:hint="eastAsia"/>
          <w:sz w:val="32"/>
          <w:szCs w:val="32"/>
        </w:rPr>
        <w:t>DYH</w:t>
      </w:r>
      <w:r w:rsidR="00032C5C">
        <w:rPr>
          <w:rFonts w:hint="eastAsia"/>
          <w:sz w:val="32"/>
          <w:szCs w:val="32"/>
        </w:rPr>
        <w:t>.</w:t>
      </w:r>
      <w:r w:rsidR="00991EBC" w:rsidRPr="00991EBC">
        <w:rPr>
          <w:sz w:val="32"/>
          <w:szCs w:val="32"/>
        </w:rPr>
        <w:t>Ш</w:t>
      </w:r>
      <w:r w:rsidR="00991EBC" w:rsidRPr="00991EBC">
        <w:rPr>
          <w:rFonts w:hint="eastAsia"/>
          <w:sz w:val="32"/>
          <w:szCs w:val="32"/>
        </w:rPr>
        <w:t>供气阀</w:t>
      </w:r>
    </w:p>
    <w:p w:rsidR="00582CBD" w:rsidRDefault="00582CBD" w:rsidP="00CF6134">
      <w:pPr>
        <w:pStyle w:val="a3"/>
      </w:pPr>
    </w:p>
    <w:p w:rsidR="008C720E" w:rsidRDefault="008C720E">
      <w:pPr>
        <w:pStyle w:val="a3"/>
      </w:pPr>
    </w:p>
    <w:p w:rsidR="00C534F0" w:rsidRDefault="00C534F0">
      <w:pPr>
        <w:pStyle w:val="a3"/>
        <w:sectPr w:rsidR="00C534F0" w:rsidSect="00CF6134">
          <w:pgSz w:w="16840" w:h="11907" w:orient="landscape" w:code="9"/>
          <w:pgMar w:top="1134" w:right="1134" w:bottom="1701" w:left="1134" w:header="851" w:footer="992" w:gutter="0"/>
          <w:cols w:space="425"/>
          <w:titlePg/>
          <w:docGrid w:type="linesAndChars" w:linePitch="312"/>
        </w:sectPr>
      </w:pPr>
    </w:p>
    <w:p w:rsidR="00C534F0" w:rsidRPr="00991EBC" w:rsidRDefault="00266A5D" w:rsidP="00B909E2">
      <w:pPr>
        <w:pStyle w:val="a3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2B6CA09" wp14:editId="7971861F">
            <wp:simplePos x="0" y="0"/>
            <wp:positionH relativeFrom="column">
              <wp:posOffset>1188720</wp:posOffset>
            </wp:positionH>
            <wp:positionV relativeFrom="paragraph">
              <wp:posOffset>320758</wp:posOffset>
            </wp:positionV>
            <wp:extent cx="7083357" cy="5677231"/>
            <wp:effectExtent l="0" t="0" r="3810" b="0"/>
            <wp:wrapNone/>
            <wp:docPr id="13" name="图片 13" descr="1545372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45372718(1)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9"/>
                    <a:stretch/>
                  </pic:blipFill>
                  <pic:spPr bwMode="auto">
                    <a:xfrm>
                      <a:off x="0" y="0"/>
                      <a:ext cx="7083357" cy="567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DDA">
        <w:rPr>
          <w:rFonts w:hint="eastAsia"/>
          <w:sz w:val="32"/>
          <w:szCs w:val="32"/>
        </w:rPr>
        <w:t>附录三、</w:t>
      </w:r>
      <w:r w:rsidR="00991EBC" w:rsidRPr="00991EBC">
        <w:rPr>
          <w:rFonts w:hint="eastAsia"/>
          <w:sz w:val="32"/>
          <w:szCs w:val="32"/>
        </w:rPr>
        <w:t>HJH.10</w:t>
      </w:r>
      <w:r w:rsidR="00991EBC" w:rsidRPr="00991EBC">
        <w:rPr>
          <w:rFonts w:hint="eastAsia"/>
          <w:sz w:val="32"/>
          <w:szCs w:val="32"/>
        </w:rPr>
        <w:t>减压器</w:t>
      </w:r>
    </w:p>
    <w:p w:rsidR="00C534F0" w:rsidRPr="00991EBC" w:rsidRDefault="00C534F0">
      <w:pPr>
        <w:pStyle w:val="a3"/>
        <w:rPr>
          <w:sz w:val="32"/>
          <w:szCs w:val="32"/>
        </w:rPr>
      </w:pPr>
      <w:r>
        <w:br w:type="page"/>
      </w:r>
      <w:r w:rsidR="00266A5D" w:rsidRPr="00F97DD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776" behindDoc="0" locked="0" layoutInCell="1" allowOverlap="1" wp14:anchorId="4AFE7AF9" wp14:editId="1FC088A9">
            <wp:simplePos x="0" y="0"/>
            <wp:positionH relativeFrom="column">
              <wp:posOffset>245110</wp:posOffset>
            </wp:positionH>
            <wp:positionV relativeFrom="paragraph">
              <wp:posOffset>433070</wp:posOffset>
            </wp:positionV>
            <wp:extent cx="8671560" cy="5281295"/>
            <wp:effectExtent l="0" t="0" r="0" b="0"/>
            <wp:wrapNone/>
            <wp:docPr id="19" name="图片 19" descr="15458788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45878866(1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560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DDA" w:rsidRPr="00F97DDA">
        <w:rPr>
          <w:rFonts w:hint="eastAsia"/>
          <w:sz w:val="32"/>
          <w:szCs w:val="32"/>
        </w:rPr>
        <w:t>附录四、</w:t>
      </w:r>
      <w:r w:rsidR="00991EBC" w:rsidRPr="00991EBC">
        <w:rPr>
          <w:rFonts w:hint="eastAsia"/>
          <w:sz w:val="32"/>
          <w:szCs w:val="32"/>
        </w:rPr>
        <w:t>HJH.</w:t>
      </w:r>
      <w:r w:rsidR="00991EBC">
        <w:rPr>
          <w:rFonts w:hint="eastAsia"/>
          <w:sz w:val="32"/>
          <w:szCs w:val="32"/>
        </w:rPr>
        <w:t>2</w:t>
      </w:r>
      <w:r w:rsidR="00991EBC" w:rsidRPr="00991EBC">
        <w:rPr>
          <w:rFonts w:hint="eastAsia"/>
          <w:sz w:val="32"/>
          <w:szCs w:val="32"/>
        </w:rPr>
        <w:t>0</w:t>
      </w:r>
      <w:r w:rsidR="00991EBC" w:rsidRPr="00991EBC">
        <w:rPr>
          <w:rFonts w:hint="eastAsia"/>
          <w:sz w:val="32"/>
          <w:szCs w:val="32"/>
        </w:rPr>
        <w:t>减压器</w:t>
      </w:r>
      <w:r w:rsidR="00582CBD">
        <w:br w:type="page"/>
      </w:r>
      <w:r w:rsidR="00F97DDA" w:rsidRPr="00F97DDA">
        <w:rPr>
          <w:rFonts w:hint="eastAsia"/>
          <w:sz w:val="32"/>
          <w:szCs w:val="32"/>
        </w:rPr>
        <w:lastRenderedPageBreak/>
        <w:t>附录五、</w:t>
      </w:r>
      <w:r w:rsidR="00991EBC" w:rsidRPr="00991EBC">
        <w:rPr>
          <w:rFonts w:hint="eastAsia"/>
          <w:sz w:val="32"/>
          <w:szCs w:val="32"/>
        </w:rPr>
        <w:t>气瓶阀</w:t>
      </w:r>
    </w:p>
    <w:p w:rsidR="00C534F0" w:rsidRDefault="0059504F">
      <w:pPr>
        <w:pStyle w:val="a3"/>
      </w:pPr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231BB01C" wp14:editId="783FD904">
            <wp:simplePos x="0" y="0"/>
            <wp:positionH relativeFrom="column">
              <wp:posOffset>616761</wp:posOffset>
            </wp:positionH>
            <wp:positionV relativeFrom="paragraph">
              <wp:posOffset>100882</wp:posOffset>
            </wp:positionV>
            <wp:extent cx="8403497" cy="5144494"/>
            <wp:effectExtent l="0" t="0" r="0" b="0"/>
            <wp:wrapNone/>
            <wp:docPr id="17" name="图片 17" descr="微信图片_2018122110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微信图片_201812211008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"/>
                    <a:stretch/>
                  </pic:blipFill>
                  <pic:spPr bwMode="auto">
                    <a:xfrm>
                      <a:off x="0" y="0"/>
                      <a:ext cx="8402875" cy="51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FBA" w:rsidRPr="0059504F" w:rsidRDefault="00CA5FBA" w:rsidP="0059504F"/>
    <w:sectPr w:rsidR="00CA5FBA" w:rsidRPr="0059504F" w:rsidSect="0059504F">
      <w:pgSz w:w="16840" w:h="11907" w:orient="landscape" w:code="9"/>
      <w:pgMar w:top="1134" w:right="1134" w:bottom="1701" w:left="1134" w:header="851" w:footer="992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430" w:rsidRDefault="00CE2430">
      <w:r>
        <w:separator/>
      </w:r>
    </w:p>
  </w:endnote>
  <w:endnote w:type="continuationSeparator" w:id="0">
    <w:p w:rsidR="00CE2430" w:rsidRDefault="00CE2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CS大宋">
    <w:altName w:val="宋体"/>
    <w:charset w:val="86"/>
    <w:family w:val="modern"/>
    <w:pitch w:val="fixed"/>
    <w:sig w:usb0="00000001" w:usb1="080E0000" w:usb2="00000010" w:usb3="00000000" w:csb0="00040000" w:csb1="00000000"/>
  </w:font>
  <w:font w:name="文鼎CS仿宋体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方正黑体简体">
    <w:altName w:val="黑体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3C2" w:rsidRDefault="00AB53C2" w:rsidP="0008163A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136B0">
      <w:rPr>
        <w:rStyle w:val="a7"/>
        <w:noProof/>
      </w:rPr>
      <w:t>2</w:t>
    </w:r>
    <w:r>
      <w:rPr>
        <w:rStyle w:val="a7"/>
      </w:rPr>
      <w:fldChar w:fldCharType="end"/>
    </w:r>
  </w:p>
  <w:p w:rsidR="00AB53C2" w:rsidRDefault="00AB53C2" w:rsidP="0008163A">
    <w:pPr>
      <w:pStyle w:val="a4"/>
      <w:framePr w:wrap="around" w:vAnchor="text" w:hAnchor="margin" w:xAlign="center" w:y="1"/>
      <w:jc w:val="center"/>
      <w:rPr>
        <w:rStyle w:val="a7"/>
        <w:sz w:val="21"/>
      </w:rPr>
    </w:pPr>
  </w:p>
  <w:p w:rsidR="00AB53C2" w:rsidRDefault="00AB53C2" w:rsidP="0008163A">
    <w:pPr>
      <w:pStyle w:val="a4"/>
      <w:framePr w:wrap="around" w:vAnchor="text" w:hAnchor="margin" w:xAlign="center" w:y="1"/>
      <w:rPr>
        <w:rStyle w:val="a7"/>
      </w:rPr>
    </w:pPr>
  </w:p>
  <w:p w:rsidR="00AB53C2" w:rsidRDefault="00AB53C2" w:rsidP="0086188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63A" w:rsidRDefault="0008163A" w:rsidP="0008163A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1688936"/>
      <w:docPartObj>
        <w:docPartGallery w:val="Page Numbers (Bottom of Page)"/>
        <w:docPartUnique/>
      </w:docPartObj>
    </w:sdtPr>
    <w:sdtEndPr/>
    <w:sdtContent>
      <w:p w:rsidR="0089765F" w:rsidRDefault="0089765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E07" w:rsidRPr="00F35E07">
          <w:rPr>
            <w:noProof/>
            <w:lang w:val="zh-CN"/>
          </w:rPr>
          <w:t>13</w:t>
        </w:r>
        <w:r>
          <w:fldChar w:fldCharType="end"/>
        </w:r>
      </w:p>
    </w:sdtContent>
  </w:sdt>
  <w:p w:rsidR="0089765F" w:rsidRDefault="0089765F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4231103"/>
      <w:docPartObj>
        <w:docPartGallery w:val="Page Numbers (Bottom of Page)"/>
        <w:docPartUnique/>
      </w:docPartObj>
    </w:sdtPr>
    <w:sdtEndPr/>
    <w:sdtContent>
      <w:p w:rsidR="008A7173" w:rsidRDefault="00CF6134" w:rsidP="00CF613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E07" w:rsidRPr="00F35E07">
          <w:rPr>
            <w:noProof/>
            <w:lang w:val="zh-CN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430" w:rsidRDefault="00CE2430">
      <w:r>
        <w:separator/>
      </w:r>
    </w:p>
  </w:footnote>
  <w:footnote w:type="continuationSeparator" w:id="0">
    <w:p w:rsidR="00CE2430" w:rsidRDefault="00CE24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584" w:rsidRPr="00072E12" w:rsidRDefault="00987F6E" w:rsidP="00072E12">
    <w:pPr>
      <w:pStyle w:val="a8"/>
      <w:jc w:val="right"/>
    </w:pPr>
    <w:r>
      <w:rPr>
        <w:rFonts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153974</wp:posOffset>
          </wp:positionH>
          <wp:positionV relativeFrom="paragraph">
            <wp:posOffset>-205740</wp:posOffset>
          </wp:positionV>
          <wp:extent cx="381663" cy="364782"/>
          <wp:effectExtent l="0" t="0" r="0" b="0"/>
          <wp:wrapNone/>
          <wp:docPr id="25" name="图片 25" descr="H:\工作\潜水装备厂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:\工作\潜水装备厂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663" cy="364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35FC">
      <w:rPr>
        <w:rFonts w:hint="eastAsia"/>
        <w:sz w:val="21"/>
        <w:szCs w:val="21"/>
      </w:rPr>
      <w:t>上海潜水装备厂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DDA" w:rsidRDefault="00987F6E" w:rsidP="00F97DDA">
    <w:pPr>
      <w:pStyle w:val="a8"/>
      <w:jc w:val="right"/>
    </w:pPr>
    <w:r>
      <w:rPr>
        <w:rFonts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2671ED9B" wp14:editId="7BB52667">
          <wp:simplePos x="0" y="0"/>
          <wp:positionH relativeFrom="column">
            <wp:posOffset>315154</wp:posOffset>
          </wp:positionH>
          <wp:positionV relativeFrom="paragraph">
            <wp:posOffset>-249847</wp:posOffset>
          </wp:positionV>
          <wp:extent cx="381663" cy="364782"/>
          <wp:effectExtent l="0" t="0" r="0" b="0"/>
          <wp:wrapNone/>
          <wp:docPr id="26" name="图片 26" descr="H:\工作\潜水装备厂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:\工作\潜水装备厂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663" cy="364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DDA">
      <w:rPr>
        <w:rFonts w:hint="eastAsia"/>
      </w:rPr>
      <w:t>上海潜水装备厂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650"/>
    <w:multiLevelType w:val="hybridMultilevel"/>
    <w:tmpl w:val="6B449E2E"/>
    <w:lvl w:ilvl="0" w:tplc="386043B8">
      <w:start w:val="1"/>
      <w:numFmt w:val="japaneseCounting"/>
      <w:lvlText w:val="第%1章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83852A4"/>
    <w:multiLevelType w:val="hybridMultilevel"/>
    <w:tmpl w:val="9626B272"/>
    <w:lvl w:ilvl="0" w:tplc="B434E324">
      <w:start w:val="1"/>
      <w:numFmt w:val="japaneseCounting"/>
      <w:lvlText w:val="第%1章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B27959"/>
    <w:multiLevelType w:val="hybridMultilevel"/>
    <w:tmpl w:val="C358AAD8"/>
    <w:lvl w:ilvl="0" w:tplc="AE380C2E">
      <w:start w:val="1"/>
      <w:numFmt w:val="lowerLetter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>
    <w:nsid w:val="1F856F39"/>
    <w:multiLevelType w:val="hybridMultilevel"/>
    <w:tmpl w:val="A8A06FE0"/>
    <w:lvl w:ilvl="0" w:tplc="8D009BA6">
      <w:start w:val="1"/>
      <w:numFmt w:val="lowerLetter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>
    <w:nsid w:val="22BE045E"/>
    <w:multiLevelType w:val="hybridMultilevel"/>
    <w:tmpl w:val="2AB60BCE"/>
    <w:lvl w:ilvl="0" w:tplc="72E89E2A">
      <w:start w:val="1"/>
      <w:numFmt w:val="lowerLetter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28CC5A2D"/>
    <w:multiLevelType w:val="hybridMultilevel"/>
    <w:tmpl w:val="C40C7402"/>
    <w:lvl w:ilvl="0" w:tplc="2280DCBC">
      <w:start w:val="1"/>
      <w:numFmt w:val="lowerLetter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2ADC7BEC"/>
    <w:multiLevelType w:val="hybridMultilevel"/>
    <w:tmpl w:val="08CAAEC8"/>
    <w:lvl w:ilvl="0" w:tplc="33DAA770">
      <w:start w:val="1"/>
      <w:numFmt w:val="lowerLetter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>
    <w:nsid w:val="2CAD2339"/>
    <w:multiLevelType w:val="hybridMultilevel"/>
    <w:tmpl w:val="7F3CB2B8"/>
    <w:lvl w:ilvl="0" w:tplc="58342AA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83C1B35"/>
    <w:multiLevelType w:val="hybridMultilevel"/>
    <w:tmpl w:val="568A6726"/>
    <w:lvl w:ilvl="0" w:tplc="944A586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>
    <w:nsid w:val="53605897"/>
    <w:multiLevelType w:val="hybridMultilevel"/>
    <w:tmpl w:val="BB5088DE"/>
    <w:lvl w:ilvl="0" w:tplc="34FC1BEE">
      <w:start w:val="1"/>
      <w:numFmt w:val="lowerLetter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0">
    <w:nsid w:val="55600359"/>
    <w:multiLevelType w:val="hybridMultilevel"/>
    <w:tmpl w:val="BD0E3E44"/>
    <w:lvl w:ilvl="0" w:tplc="34CE3AB0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1">
    <w:nsid w:val="64DA4282"/>
    <w:multiLevelType w:val="hybridMultilevel"/>
    <w:tmpl w:val="8D3248AE"/>
    <w:lvl w:ilvl="0" w:tplc="C382C6E4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2">
    <w:nsid w:val="64F00AC9"/>
    <w:multiLevelType w:val="hybridMultilevel"/>
    <w:tmpl w:val="C7B86DA8"/>
    <w:lvl w:ilvl="0" w:tplc="EA0A26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74E73A4"/>
    <w:multiLevelType w:val="hybridMultilevel"/>
    <w:tmpl w:val="72327E22"/>
    <w:lvl w:ilvl="0" w:tplc="25BAC80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4">
    <w:nsid w:val="6C8D33BB"/>
    <w:multiLevelType w:val="hybridMultilevel"/>
    <w:tmpl w:val="84E4894A"/>
    <w:lvl w:ilvl="0" w:tplc="69FE92AE">
      <w:start w:val="1"/>
      <w:numFmt w:val="decimal"/>
      <w:lvlText w:val="（%1）"/>
      <w:lvlJc w:val="left"/>
      <w:pPr>
        <w:ind w:left="11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D3C486E"/>
    <w:multiLevelType w:val="hybridMultilevel"/>
    <w:tmpl w:val="FFC26068"/>
    <w:lvl w:ilvl="0" w:tplc="C2ACFCC0">
      <w:start w:val="1"/>
      <w:numFmt w:val="lowerLetter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13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5"/>
  </w:num>
  <w:num w:numId="7">
    <w:abstractNumId w:val="4"/>
  </w:num>
  <w:num w:numId="8">
    <w:abstractNumId w:val="3"/>
  </w:num>
  <w:num w:numId="9">
    <w:abstractNumId w:val="6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4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5D"/>
    <w:rsid w:val="00015996"/>
    <w:rsid w:val="000160C2"/>
    <w:rsid w:val="0002217A"/>
    <w:rsid w:val="00030E2E"/>
    <w:rsid w:val="00032C5C"/>
    <w:rsid w:val="00043DCE"/>
    <w:rsid w:val="00057F0A"/>
    <w:rsid w:val="00072E12"/>
    <w:rsid w:val="00073E5D"/>
    <w:rsid w:val="0008163A"/>
    <w:rsid w:val="000912D4"/>
    <w:rsid w:val="0009555C"/>
    <w:rsid w:val="000B3B4C"/>
    <w:rsid w:val="000C26BA"/>
    <w:rsid w:val="000C68B9"/>
    <w:rsid w:val="000E3693"/>
    <w:rsid w:val="00100834"/>
    <w:rsid w:val="001011EA"/>
    <w:rsid w:val="00104BB7"/>
    <w:rsid w:val="00122555"/>
    <w:rsid w:val="00133EAC"/>
    <w:rsid w:val="00136A85"/>
    <w:rsid w:val="00140F9B"/>
    <w:rsid w:val="00145ADA"/>
    <w:rsid w:val="0017229D"/>
    <w:rsid w:val="00190D78"/>
    <w:rsid w:val="00191123"/>
    <w:rsid w:val="00195817"/>
    <w:rsid w:val="001A12CA"/>
    <w:rsid w:val="001C25A7"/>
    <w:rsid w:val="001C41F7"/>
    <w:rsid w:val="001D4763"/>
    <w:rsid w:val="001D485F"/>
    <w:rsid w:val="001E69AB"/>
    <w:rsid w:val="00202B0E"/>
    <w:rsid w:val="00206B7A"/>
    <w:rsid w:val="0023052F"/>
    <w:rsid w:val="00241708"/>
    <w:rsid w:val="002430A4"/>
    <w:rsid w:val="00262A17"/>
    <w:rsid w:val="00266A5D"/>
    <w:rsid w:val="00266C7B"/>
    <w:rsid w:val="00273EB1"/>
    <w:rsid w:val="00274F48"/>
    <w:rsid w:val="002D1A32"/>
    <w:rsid w:val="003009D7"/>
    <w:rsid w:val="00330BDD"/>
    <w:rsid w:val="00340871"/>
    <w:rsid w:val="003448E7"/>
    <w:rsid w:val="003506C0"/>
    <w:rsid w:val="003763C5"/>
    <w:rsid w:val="00381BA9"/>
    <w:rsid w:val="00382293"/>
    <w:rsid w:val="00383C8E"/>
    <w:rsid w:val="00387BFF"/>
    <w:rsid w:val="00390402"/>
    <w:rsid w:val="00395E22"/>
    <w:rsid w:val="00396F8F"/>
    <w:rsid w:val="003A2467"/>
    <w:rsid w:val="00404505"/>
    <w:rsid w:val="004064B3"/>
    <w:rsid w:val="00430807"/>
    <w:rsid w:val="00445B4F"/>
    <w:rsid w:val="00447537"/>
    <w:rsid w:val="004740D2"/>
    <w:rsid w:val="00485D83"/>
    <w:rsid w:val="00486A64"/>
    <w:rsid w:val="004E2584"/>
    <w:rsid w:val="00506466"/>
    <w:rsid w:val="00537C26"/>
    <w:rsid w:val="005617A0"/>
    <w:rsid w:val="00571F72"/>
    <w:rsid w:val="00573124"/>
    <w:rsid w:val="00582CBD"/>
    <w:rsid w:val="0059504F"/>
    <w:rsid w:val="005A3622"/>
    <w:rsid w:val="005A381E"/>
    <w:rsid w:val="005A3A66"/>
    <w:rsid w:val="005B1D2A"/>
    <w:rsid w:val="005C1B6F"/>
    <w:rsid w:val="005C46E0"/>
    <w:rsid w:val="005C7C1D"/>
    <w:rsid w:val="00602A6D"/>
    <w:rsid w:val="00611A67"/>
    <w:rsid w:val="006152E9"/>
    <w:rsid w:val="00626004"/>
    <w:rsid w:val="006268DC"/>
    <w:rsid w:val="00662B3D"/>
    <w:rsid w:val="00667E7C"/>
    <w:rsid w:val="00671233"/>
    <w:rsid w:val="00685DAC"/>
    <w:rsid w:val="00686F84"/>
    <w:rsid w:val="00691E99"/>
    <w:rsid w:val="006C4403"/>
    <w:rsid w:val="006C5168"/>
    <w:rsid w:val="006C5295"/>
    <w:rsid w:val="007005E5"/>
    <w:rsid w:val="007103C8"/>
    <w:rsid w:val="00732F11"/>
    <w:rsid w:val="007436F0"/>
    <w:rsid w:val="007479BB"/>
    <w:rsid w:val="007703E2"/>
    <w:rsid w:val="0077222C"/>
    <w:rsid w:val="007723AC"/>
    <w:rsid w:val="0077267D"/>
    <w:rsid w:val="007C1600"/>
    <w:rsid w:val="007D3BEA"/>
    <w:rsid w:val="007E0B29"/>
    <w:rsid w:val="007E5C62"/>
    <w:rsid w:val="007F0F27"/>
    <w:rsid w:val="008203C4"/>
    <w:rsid w:val="0084571D"/>
    <w:rsid w:val="00850360"/>
    <w:rsid w:val="00851E02"/>
    <w:rsid w:val="00861888"/>
    <w:rsid w:val="0086441F"/>
    <w:rsid w:val="0089765F"/>
    <w:rsid w:val="008A039D"/>
    <w:rsid w:val="008A421C"/>
    <w:rsid w:val="008A7173"/>
    <w:rsid w:val="008B41D0"/>
    <w:rsid w:val="008C3B44"/>
    <w:rsid w:val="008C620E"/>
    <w:rsid w:val="008C720E"/>
    <w:rsid w:val="008E0D1E"/>
    <w:rsid w:val="008E6AA8"/>
    <w:rsid w:val="009035FC"/>
    <w:rsid w:val="009422A9"/>
    <w:rsid w:val="009427C4"/>
    <w:rsid w:val="00944053"/>
    <w:rsid w:val="00945486"/>
    <w:rsid w:val="00954F0B"/>
    <w:rsid w:val="00987F6E"/>
    <w:rsid w:val="00991EBC"/>
    <w:rsid w:val="00996A45"/>
    <w:rsid w:val="009A6FC8"/>
    <w:rsid w:val="009C5B28"/>
    <w:rsid w:val="009C697E"/>
    <w:rsid w:val="009E60FC"/>
    <w:rsid w:val="009F3D7B"/>
    <w:rsid w:val="009F6EE0"/>
    <w:rsid w:val="00A03A4B"/>
    <w:rsid w:val="00A078F9"/>
    <w:rsid w:val="00A204B4"/>
    <w:rsid w:val="00A252B0"/>
    <w:rsid w:val="00A4266C"/>
    <w:rsid w:val="00A633C7"/>
    <w:rsid w:val="00A75CDE"/>
    <w:rsid w:val="00A87A39"/>
    <w:rsid w:val="00AB53C2"/>
    <w:rsid w:val="00AD11B9"/>
    <w:rsid w:val="00AD6C0B"/>
    <w:rsid w:val="00AE13BD"/>
    <w:rsid w:val="00AE2495"/>
    <w:rsid w:val="00AF3930"/>
    <w:rsid w:val="00B00AE0"/>
    <w:rsid w:val="00B10897"/>
    <w:rsid w:val="00B136B0"/>
    <w:rsid w:val="00B176C6"/>
    <w:rsid w:val="00B3621A"/>
    <w:rsid w:val="00B42C28"/>
    <w:rsid w:val="00B67728"/>
    <w:rsid w:val="00B909E2"/>
    <w:rsid w:val="00BF3BBC"/>
    <w:rsid w:val="00C0797F"/>
    <w:rsid w:val="00C112E4"/>
    <w:rsid w:val="00C2401B"/>
    <w:rsid w:val="00C33C2D"/>
    <w:rsid w:val="00C34626"/>
    <w:rsid w:val="00C411C9"/>
    <w:rsid w:val="00C459F8"/>
    <w:rsid w:val="00C534F0"/>
    <w:rsid w:val="00C55399"/>
    <w:rsid w:val="00C558C6"/>
    <w:rsid w:val="00C6245D"/>
    <w:rsid w:val="00C636D5"/>
    <w:rsid w:val="00C659A0"/>
    <w:rsid w:val="00C72614"/>
    <w:rsid w:val="00C87ED3"/>
    <w:rsid w:val="00C90535"/>
    <w:rsid w:val="00CA344A"/>
    <w:rsid w:val="00CA5FBA"/>
    <w:rsid w:val="00CD3819"/>
    <w:rsid w:val="00CD6A31"/>
    <w:rsid w:val="00CD757C"/>
    <w:rsid w:val="00CD7D53"/>
    <w:rsid w:val="00CE2430"/>
    <w:rsid w:val="00CF2E5D"/>
    <w:rsid w:val="00CF6134"/>
    <w:rsid w:val="00D04E9B"/>
    <w:rsid w:val="00D070D2"/>
    <w:rsid w:val="00D11217"/>
    <w:rsid w:val="00D35329"/>
    <w:rsid w:val="00D42B92"/>
    <w:rsid w:val="00D5015F"/>
    <w:rsid w:val="00D55235"/>
    <w:rsid w:val="00D55D77"/>
    <w:rsid w:val="00D6361E"/>
    <w:rsid w:val="00D7485D"/>
    <w:rsid w:val="00D74D8F"/>
    <w:rsid w:val="00D74EA5"/>
    <w:rsid w:val="00D83AAB"/>
    <w:rsid w:val="00D86AC5"/>
    <w:rsid w:val="00DA686A"/>
    <w:rsid w:val="00DA75DC"/>
    <w:rsid w:val="00DB2662"/>
    <w:rsid w:val="00DB7AB5"/>
    <w:rsid w:val="00DC2DDD"/>
    <w:rsid w:val="00DC62FE"/>
    <w:rsid w:val="00DD49B8"/>
    <w:rsid w:val="00E33BB8"/>
    <w:rsid w:val="00E47913"/>
    <w:rsid w:val="00E6467E"/>
    <w:rsid w:val="00E649A1"/>
    <w:rsid w:val="00E652E3"/>
    <w:rsid w:val="00E65AE3"/>
    <w:rsid w:val="00E66832"/>
    <w:rsid w:val="00EA1C8B"/>
    <w:rsid w:val="00EB263D"/>
    <w:rsid w:val="00EC29AC"/>
    <w:rsid w:val="00EC37E8"/>
    <w:rsid w:val="00ED4F4D"/>
    <w:rsid w:val="00EE235A"/>
    <w:rsid w:val="00EE51E1"/>
    <w:rsid w:val="00EF5924"/>
    <w:rsid w:val="00F16F7F"/>
    <w:rsid w:val="00F31ECE"/>
    <w:rsid w:val="00F35E07"/>
    <w:rsid w:val="00F42EA1"/>
    <w:rsid w:val="00F46907"/>
    <w:rsid w:val="00F5420E"/>
    <w:rsid w:val="00F559CA"/>
    <w:rsid w:val="00F71E97"/>
    <w:rsid w:val="00F72D63"/>
    <w:rsid w:val="00F7590D"/>
    <w:rsid w:val="00F77232"/>
    <w:rsid w:val="00F929BF"/>
    <w:rsid w:val="00F97DDA"/>
    <w:rsid w:val="00FA642C"/>
    <w:rsid w:val="00FA6EB4"/>
    <w:rsid w:val="00FB3BF7"/>
    <w:rsid w:val="00FD3139"/>
    <w:rsid w:val="00FD524D"/>
    <w:rsid w:val="00FE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spacing w:line="360" w:lineRule="auto"/>
      <w:jc w:val="center"/>
      <w:outlineLvl w:val="0"/>
    </w:pPr>
    <w:rPr>
      <w:rFonts w:eastAsia="文鼎CS大宋"/>
      <w:sz w:val="4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eastAsia="文鼎CS仿宋体"/>
      <w:sz w:val="28"/>
    </w:rPr>
  </w:style>
  <w:style w:type="paragraph" w:styleId="3">
    <w:name w:val="heading 3"/>
    <w:basedOn w:val="a"/>
    <w:next w:val="a"/>
    <w:qFormat/>
    <w:pPr>
      <w:keepNext/>
      <w:spacing w:line="360" w:lineRule="auto"/>
      <w:ind w:firstLineChars="200" w:firstLine="200"/>
      <w:outlineLvl w:val="2"/>
    </w:pPr>
    <w:rPr>
      <w:rFonts w:eastAsia="黑体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60" w:lineRule="auto"/>
      <w:ind w:firstLineChars="200" w:firstLine="420"/>
    </w:p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0">
    <w:name w:val="1级标题"/>
    <w:basedOn w:val="a5"/>
    <w:link w:val="1Char0"/>
    <w:pPr>
      <w:spacing w:beforeLines="50" w:before="50" w:afterLines="50" w:after="50" w:line="360" w:lineRule="auto"/>
    </w:pPr>
    <w:rPr>
      <w:rFonts w:ascii="Times New Roman" w:hAnsi="Times New Roman"/>
      <w:bCs w:val="0"/>
      <w:sz w:val="28"/>
    </w:rPr>
  </w:style>
  <w:style w:type="paragraph" w:styleId="a5">
    <w:name w:val="Title"/>
    <w:basedOn w:val="a"/>
    <w:link w:val="Char0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20">
    <w:name w:val="2级标题"/>
    <w:basedOn w:val="10"/>
    <w:pPr>
      <w:spacing w:beforeLines="0" w:before="0" w:afterLines="0" w:after="0"/>
      <w:jc w:val="left"/>
    </w:pPr>
    <w:rPr>
      <w:b w:val="0"/>
      <w:sz w:val="21"/>
    </w:rPr>
  </w:style>
  <w:style w:type="paragraph" w:customStyle="1" w:styleId="a6">
    <w:name w:val="图释"/>
    <w:basedOn w:val="a3"/>
    <w:pPr>
      <w:spacing w:line="240" w:lineRule="auto"/>
      <w:ind w:firstLineChars="0" w:firstLine="0"/>
      <w:jc w:val="center"/>
    </w:pPr>
    <w:rPr>
      <w:sz w:val="18"/>
    </w:rPr>
  </w:style>
  <w:style w:type="character" w:styleId="a7">
    <w:name w:val="page number"/>
    <w:basedOn w:val="a0"/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alloon Text"/>
    <w:basedOn w:val="a"/>
    <w:semiHidden/>
    <w:rsid w:val="00C0797F"/>
    <w:rPr>
      <w:sz w:val="18"/>
      <w:szCs w:val="18"/>
    </w:rPr>
  </w:style>
  <w:style w:type="paragraph" w:styleId="11">
    <w:name w:val="toc 1"/>
    <w:basedOn w:val="a"/>
    <w:next w:val="a"/>
    <w:autoRedefine/>
    <w:uiPriority w:val="39"/>
    <w:rsid w:val="005C7C1D"/>
    <w:pPr>
      <w:tabs>
        <w:tab w:val="right" w:leader="dot" w:pos="8494"/>
      </w:tabs>
      <w:jc w:val="center"/>
    </w:pPr>
  </w:style>
  <w:style w:type="paragraph" w:styleId="21">
    <w:name w:val="toc 2"/>
    <w:basedOn w:val="a"/>
    <w:next w:val="a"/>
    <w:autoRedefine/>
    <w:uiPriority w:val="39"/>
    <w:rsid w:val="00FA642C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FA642C"/>
    <w:pPr>
      <w:ind w:leftChars="400" w:left="840"/>
    </w:pPr>
  </w:style>
  <w:style w:type="character" w:styleId="aa">
    <w:name w:val="Hyperlink"/>
    <w:uiPriority w:val="99"/>
    <w:rsid w:val="00FA642C"/>
    <w:rPr>
      <w:color w:val="0000FF"/>
      <w:u w:val="single"/>
    </w:rPr>
  </w:style>
  <w:style w:type="character" w:customStyle="1" w:styleId="Char0">
    <w:name w:val="标题 Char"/>
    <w:link w:val="a5"/>
    <w:rsid w:val="00611A67"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1Char0">
    <w:name w:val="1级标题 Char"/>
    <w:link w:val="10"/>
    <w:rsid w:val="00611A67"/>
    <w:rPr>
      <w:rFonts w:ascii="Arial" w:eastAsia="宋体" w:hAnsi="Arial" w:cs="Arial"/>
      <w:b/>
      <w:bCs/>
      <w:kern w:val="2"/>
      <w:sz w:val="28"/>
      <w:szCs w:val="32"/>
      <w:lang w:val="en-US" w:eastAsia="zh-CN" w:bidi="ar-SA"/>
    </w:rPr>
  </w:style>
  <w:style w:type="character" w:customStyle="1" w:styleId="1Char">
    <w:name w:val="标题 1 Char"/>
    <w:link w:val="1"/>
    <w:rsid w:val="00611A67"/>
    <w:rPr>
      <w:rFonts w:eastAsia="文鼎CS大宋"/>
      <w:kern w:val="2"/>
      <w:sz w:val="44"/>
      <w:szCs w:val="24"/>
      <w:lang w:val="en-US" w:eastAsia="zh-CN" w:bidi="ar-SA"/>
    </w:rPr>
  </w:style>
  <w:style w:type="character" w:customStyle="1" w:styleId="Char">
    <w:name w:val="页脚 Char"/>
    <w:link w:val="a4"/>
    <w:uiPriority w:val="99"/>
    <w:rsid w:val="008E6AA8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89765F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spacing w:line="360" w:lineRule="auto"/>
      <w:jc w:val="center"/>
      <w:outlineLvl w:val="0"/>
    </w:pPr>
    <w:rPr>
      <w:rFonts w:eastAsia="文鼎CS大宋"/>
      <w:sz w:val="4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eastAsia="文鼎CS仿宋体"/>
      <w:sz w:val="28"/>
    </w:rPr>
  </w:style>
  <w:style w:type="paragraph" w:styleId="3">
    <w:name w:val="heading 3"/>
    <w:basedOn w:val="a"/>
    <w:next w:val="a"/>
    <w:qFormat/>
    <w:pPr>
      <w:keepNext/>
      <w:spacing w:line="360" w:lineRule="auto"/>
      <w:ind w:firstLineChars="200" w:firstLine="200"/>
      <w:outlineLvl w:val="2"/>
    </w:pPr>
    <w:rPr>
      <w:rFonts w:eastAsia="黑体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60" w:lineRule="auto"/>
      <w:ind w:firstLineChars="200" w:firstLine="420"/>
    </w:p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0">
    <w:name w:val="1级标题"/>
    <w:basedOn w:val="a5"/>
    <w:link w:val="1Char0"/>
    <w:pPr>
      <w:spacing w:beforeLines="50" w:before="50" w:afterLines="50" w:after="50" w:line="360" w:lineRule="auto"/>
    </w:pPr>
    <w:rPr>
      <w:rFonts w:ascii="Times New Roman" w:hAnsi="Times New Roman"/>
      <w:bCs w:val="0"/>
      <w:sz w:val="28"/>
    </w:rPr>
  </w:style>
  <w:style w:type="paragraph" w:styleId="a5">
    <w:name w:val="Title"/>
    <w:basedOn w:val="a"/>
    <w:link w:val="Char0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20">
    <w:name w:val="2级标题"/>
    <w:basedOn w:val="10"/>
    <w:pPr>
      <w:spacing w:beforeLines="0" w:before="0" w:afterLines="0" w:after="0"/>
      <w:jc w:val="left"/>
    </w:pPr>
    <w:rPr>
      <w:b w:val="0"/>
      <w:sz w:val="21"/>
    </w:rPr>
  </w:style>
  <w:style w:type="paragraph" w:customStyle="1" w:styleId="a6">
    <w:name w:val="图释"/>
    <w:basedOn w:val="a3"/>
    <w:pPr>
      <w:spacing w:line="240" w:lineRule="auto"/>
      <w:ind w:firstLineChars="0" w:firstLine="0"/>
      <w:jc w:val="center"/>
    </w:pPr>
    <w:rPr>
      <w:sz w:val="18"/>
    </w:rPr>
  </w:style>
  <w:style w:type="character" w:styleId="a7">
    <w:name w:val="page number"/>
    <w:basedOn w:val="a0"/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alloon Text"/>
    <w:basedOn w:val="a"/>
    <w:semiHidden/>
    <w:rsid w:val="00C0797F"/>
    <w:rPr>
      <w:sz w:val="18"/>
      <w:szCs w:val="18"/>
    </w:rPr>
  </w:style>
  <w:style w:type="paragraph" w:styleId="11">
    <w:name w:val="toc 1"/>
    <w:basedOn w:val="a"/>
    <w:next w:val="a"/>
    <w:autoRedefine/>
    <w:uiPriority w:val="39"/>
    <w:rsid w:val="005C7C1D"/>
    <w:pPr>
      <w:tabs>
        <w:tab w:val="right" w:leader="dot" w:pos="8494"/>
      </w:tabs>
      <w:jc w:val="center"/>
    </w:pPr>
  </w:style>
  <w:style w:type="paragraph" w:styleId="21">
    <w:name w:val="toc 2"/>
    <w:basedOn w:val="a"/>
    <w:next w:val="a"/>
    <w:autoRedefine/>
    <w:uiPriority w:val="39"/>
    <w:rsid w:val="00FA642C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FA642C"/>
    <w:pPr>
      <w:ind w:leftChars="400" w:left="840"/>
    </w:pPr>
  </w:style>
  <w:style w:type="character" w:styleId="aa">
    <w:name w:val="Hyperlink"/>
    <w:uiPriority w:val="99"/>
    <w:rsid w:val="00FA642C"/>
    <w:rPr>
      <w:color w:val="0000FF"/>
      <w:u w:val="single"/>
    </w:rPr>
  </w:style>
  <w:style w:type="character" w:customStyle="1" w:styleId="Char0">
    <w:name w:val="标题 Char"/>
    <w:link w:val="a5"/>
    <w:rsid w:val="00611A67"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1Char0">
    <w:name w:val="1级标题 Char"/>
    <w:link w:val="10"/>
    <w:rsid w:val="00611A67"/>
    <w:rPr>
      <w:rFonts w:ascii="Arial" w:eastAsia="宋体" w:hAnsi="Arial" w:cs="Arial"/>
      <w:b/>
      <w:bCs/>
      <w:kern w:val="2"/>
      <w:sz w:val="28"/>
      <w:szCs w:val="32"/>
      <w:lang w:val="en-US" w:eastAsia="zh-CN" w:bidi="ar-SA"/>
    </w:rPr>
  </w:style>
  <w:style w:type="character" w:customStyle="1" w:styleId="1Char">
    <w:name w:val="标题 1 Char"/>
    <w:link w:val="1"/>
    <w:rsid w:val="00611A67"/>
    <w:rPr>
      <w:rFonts w:eastAsia="文鼎CS大宋"/>
      <w:kern w:val="2"/>
      <w:sz w:val="44"/>
      <w:szCs w:val="24"/>
      <w:lang w:val="en-US" w:eastAsia="zh-CN" w:bidi="ar-SA"/>
    </w:rPr>
  </w:style>
  <w:style w:type="character" w:customStyle="1" w:styleId="Char">
    <w:name w:val="页脚 Char"/>
    <w:link w:val="a4"/>
    <w:uiPriority w:val="99"/>
    <w:rsid w:val="008E6AA8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89765F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oter" Target="footer3.xml"/><Relationship Id="rId30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24E37-641B-414E-B8B1-E0389A168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967</Words>
  <Characters>5514</Characters>
  <Application>Microsoft Office Word</Application>
  <DocSecurity>0</DocSecurity>
  <Lines>45</Lines>
  <Paragraphs>12</Paragraphs>
  <ScaleCrop>false</ScaleCrop>
  <Company>Microsoft China</Company>
  <LinksUpToDate>false</LinksUpToDate>
  <CharactersWithSpaces>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6P-4B型轻潜水装具</dc:title>
  <dc:creator>wyh</dc:creator>
  <cp:lastModifiedBy>施洪兵</cp:lastModifiedBy>
  <cp:revision>5</cp:revision>
  <cp:lastPrinted>2019-05-29T06:00:00Z</cp:lastPrinted>
  <dcterms:created xsi:type="dcterms:W3CDTF">2020-04-03T05:50:00Z</dcterms:created>
  <dcterms:modified xsi:type="dcterms:W3CDTF">2021-08-02T13:19:00Z</dcterms:modified>
</cp:coreProperties>
</file>